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CE1" w:rsidRPr="00274868" w:rsidRDefault="0017005C" w:rsidP="001700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868">
        <w:rPr>
          <w:rFonts w:ascii="Times New Roman" w:hAnsi="Times New Roman" w:cs="Times New Roman"/>
          <w:b/>
          <w:sz w:val="28"/>
          <w:szCs w:val="28"/>
        </w:rPr>
        <w:t>ОП.07 ЭКОНОМИКА ОТРАСЛИ</w:t>
      </w:r>
    </w:p>
    <w:p w:rsidR="00EB2B04" w:rsidRPr="00A059A5" w:rsidRDefault="00EB2B04" w:rsidP="00EB2B0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059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EB2B04" w:rsidRDefault="00EB2B04" w:rsidP="00EB2B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</w:t>
      </w:r>
      <w:r w:rsidR="00E81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E81C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Д. Грибов, В.</w:t>
      </w:r>
      <w:r w:rsidR="00E81C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П. Грузинов, В.</w:t>
      </w:r>
      <w:r w:rsidR="00E81C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А. 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зьменко.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. — 407 </w:t>
      </w:r>
      <w:proofErr w:type="gramStart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44B34"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(Среднее профессиональное образование). </w:t>
      </w:r>
      <w:r w:rsidRPr="00A059A5">
        <w:rPr>
          <w:rFonts w:ascii="Times New Roman" w:hAnsi="Times New Roman" w:cs="Times New Roman"/>
          <w:sz w:val="28"/>
          <w:szCs w:val="28"/>
        </w:rPr>
        <w:t>—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059A5">
        <w:t xml:space="preserve"> </w:t>
      </w:r>
      <w:hyperlink r:id="rId5" w:history="1">
        <w:r w:rsidR="00E346FF" w:rsidRPr="00E346F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https://book.ru/books/944957</w:t>
        </w:r>
      </w:hyperlink>
      <w:r w:rsidR="00E34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0E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44B34"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A059A5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8D2B86" w:rsidRPr="00A059A5" w:rsidRDefault="008D2B86" w:rsidP="008D2B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</w:t>
      </w:r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кономика организации (предприятия). Практикум</w:t>
      </w:r>
      <w:proofErr w:type="gramStart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Д.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Грибов.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B36F4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196 с.  </w:t>
      </w:r>
      <w:r w:rsidRPr="00A059A5">
        <w:rPr>
          <w:rFonts w:ascii="Times New Roman" w:hAnsi="Times New Roman" w:cs="Times New Roman"/>
          <w:sz w:val="28"/>
          <w:szCs w:val="28"/>
        </w:rPr>
        <w:t>—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059A5">
        <w:t xml:space="preserve"> </w:t>
      </w:r>
      <w:hyperlink r:id="rId6" w:history="1">
        <w:r w:rsidR="00E346FF" w:rsidRPr="00E346F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https://book.ru/books/952693</w:t>
        </w:r>
      </w:hyperlink>
      <w:r w:rsidR="00E34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059A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EB2B04" w:rsidRDefault="00EB2B04" w:rsidP="00EB2B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42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Экономика отрасли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42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информационных систем</w:t>
      </w:r>
      <w:proofErr w:type="gramStart"/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Л. Рыжко, Н. А. Рыжко, Н. М. Лобанова, Е. О. Кучинская. — 2-е изд., испр.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B36F4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176 с. — (Профессиональное образование). — URL: </w:t>
      </w:r>
      <w:hyperlink r:id="rId7" w:history="1">
        <w:r w:rsidR="00E346FF" w:rsidRPr="00E346F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https://urait.ru/bcode/542801</w:t>
        </w:r>
      </w:hyperlink>
      <w:r w:rsidR="00E346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B2B04" w:rsidRPr="00934233" w:rsidRDefault="00EB2B04" w:rsidP="00EB2B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42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Фомин В. И.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Менеджмент: информационный бизнес</w:t>
      </w:r>
      <w:proofErr w:type="gramStart"/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В. И. Фомин. — </w:t>
      </w:r>
      <w:r w:rsidR="00B36F4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испр.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B36F4D">
        <w:rPr>
          <w:rFonts w:ascii="Times New Roman" w:hAnsi="Times New Roman" w:cs="Times New Roman"/>
          <w:sz w:val="28"/>
          <w:szCs w:val="28"/>
          <w:shd w:val="clear" w:color="auto" w:fill="FFFFFF"/>
        </w:rPr>
        <w:t>4. — 251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  — URL: </w:t>
      </w:r>
      <w:hyperlink r:id="rId8" w:history="1">
        <w:r w:rsidR="00E346FF" w:rsidRPr="00E346F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https://urait.ru/bcode/531132</w:t>
        </w:r>
      </w:hyperlink>
      <w:r w:rsidR="00E346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EB2B04" w:rsidRPr="00BD178B" w:rsidRDefault="00EB2B04" w:rsidP="00EB2B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42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Колышкин А. В.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Экономика организации</w:t>
      </w:r>
      <w:proofErr w:type="gramStart"/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А. В. Колышкин [и др.] ; под редакцией А. В. Колышкина, С. А. Смирнова. </w:t>
      </w:r>
      <w:r w:rsidR="00B37C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2-е изд. 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>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B36F4D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498 с. — (Профессиональное образование). — URL: </w:t>
      </w:r>
      <w:hyperlink r:id="rId9" w:history="1">
        <w:r w:rsidR="00E346FF" w:rsidRPr="00E346F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https://urait.ru/bcode/536343</w:t>
        </w:r>
      </w:hyperlink>
      <w:r w:rsidR="00E346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EB2B04" w:rsidRPr="00A059A5" w:rsidRDefault="00EB2B04" w:rsidP="00EB2B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59A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BD178B" w:rsidRPr="00934233" w:rsidRDefault="00BD178B" w:rsidP="00BD17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42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Сергеев А. А.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Бизнес-планирование</w:t>
      </w:r>
      <w:proofErr w:type="gramStart"/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кум для СПО / А. А. Сергеев. — </w:t>
      </w:r>
      <w:r w:rsidR="00FC1106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исп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р. и доп. — Москва : Юрайт, 202</w:t>
      </w:r>
      <w:r w:rsidR="00B37CBF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FC1106">
        <w:rPr>
          <w:rFonts w:ascii="Times New Roman" w:hAnsi="Times New Roman" w:cs="Times New Roman"/>
          <w:sz w:val="28"/>
          <w:szCs w:val="28"/>
          <w:shd w:val="clear" w:color="auto" w:fill="FFFFFF"/>
        </w:rPr>
        <w:t>. — 442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 — URL: </w:t>
      </w:r>
      <w:hyperlink r:id="rId10" w:history="1">
        <w:r w:rsidR="00E346FF" w:rsidRPr="00E346F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https://urait.ru/bcode/541991</w:t>
        </w:r>
      </w:hyperlink>
      <w:r w:rsidR="00E346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  <w:r w:rsidRPr="0093423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BD178B" w:rsidRPr="00BD178B" w:rsidRDefault="00BD178B" w:rsidP="00EB2B04">
      <w:pPr>
        <w:spacing w:line="240" w:lineRule="auto"/>
        <w:jc w:val="both"/>
      </w:pPr>
      <w:r w:rsidRPr="00934233">
        <w:rPr>
          <w:rFonts w:ascii="Times New Roman" w:hAnsi="Times New Roman" w:cs="Times New Roman"/>
          <w:b/>
          <w:sz w:val="28"/>
          <w:szCs w:val="28"/>
        </w:rPr>
        <w:t>Иванов И. Н.</w:t>
      </w:r>
      <w:r w:rsidRPr="00934233">
        <w:rPr>
          <w:rFonts w:ascii="Times New Roman" w:hAnsi="Times New Roman" w:cs="Times New Roman"/>
          <w:sz w:val="28"/>
          <w:szCs w:val="28"/>
        </w:rPr>
        <w:t xml:space="preserve"> Организация производ</w:t>
      </w:r>
      <w:r w:rsidR="00B37CBF">
        <w:rPr>
          <w:rFonts w:ascii="Times New Roman" w:hAnsi="Times New Roman" w:cs="Times New Roman"/>
          <w:sz w:val="28"/>
          <w:szCs w:val="28"/>
        </w:rPr>
        <w:t>ства. Практический курс</w:t>
      </w:r>
      <w:proofErr w:type="gramStart"/>
      <w:r w:rsidRPr="0093423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4233">
        <w:rPr>
          <w:rFonts w:ascii="Times New Roman" w:hAnsi="Times New Roman" w:cs="Times New Roman"/>
          <w:sz w:val="28"/>
          <w:szCs w:val="28"/>
        </w:rPr>
        <w:t xml:space="preserve"> учебное пособие для СПО / И. Н. Иванов [и др.]; под общей редакцией И. Н.</w:t>
      </w:r>
      <w:r>
        <w:rPr>
          <w:rFonts w:ascii="Times New Roman" w:hAnsi="Times New Roman" w:cs="Times New Roman"/>
          <w:sz w:val="28"/>
          <w:szCs w:val="28"/>
        </w:rPr>
        <w:t xml:space="preserve"> Иванова.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106">
        <w:rPr>
          <w:rFonts w:ascii="Times New Roman" w:hAnsi="Times New Roman" w:cs="Times New Roman"/>
          <w:sz w:val="28"/>
          <w:szCs w:val="28"/>
        </w:rPr>
        <w:t>Юрайт, 202</w:t>
      </w:r>
      <w:r w:rsidR="00B37CBF">
        <w:rPr>
          <w:rFonts w:ascii="Times New Roman" w:hAnsi="Times New Roman" w:cs="Times New Roman"/>
          <w:sz w:val="28"/>
          <w:szCs w:val="28"/>
        </w:rPr>
        <w:t xml:space="preserve">4. — 334 с. </w:t>
      </w:r>
      <w:r w:rsidRPr="00934233">
        <w:rPr>
          <w:rFonts w:ascii="Times New Roman" w:hAnsi="Times New Roman" w:cs="Times New Roman"/>
          <w:sz w:val="28"/>
          <w:szCs w:val="28"/>
        </w:rPr>
        <w:t xml:space="preserve">— (Профессиональное образование). — URL: </w:t>
      </w:r>
      <w:hyperlink r:id="rId11" w:history="1">
        <w:r w:rsidR="00E346FF" w:rsidRPr="00E346FF">
          <w:rPr>
            <w:rStyle w:val="a3"/>
            <w:rFonts w:ascii="Times New Roman" w:hAnsi="Times New Roman" w:cs="Times New Roman"/>
            <w:sz w:val="28"/>
            <w:szCs w:val="28"/>
          </w:rPr>
          <w:t>https://urait.ru/bcode/538124</w:t>
        </w:r>
      </w:hyperlink>
      <w:bookmarkStart w:id="0" w:name="_GoBack"/>
      <w:bookmarkEnd w:id="0"/>
      <w:r w:rsidR="00E346FF">
        <w:rPr>
          <w:rFonts w:ascii="Times New Roman" w:hAnsi="Times New Roman" w:cs="Times New Roman"/>
          <w:sz w:val="28"/>
          <w:szCs w:val="28"/>
        </w:rPr>
        <w:t xml:space="preserve"> </w:t>
      </w:r>
      <w:r w:rsidRPr="0093423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  <w:r>
        <w:t xml:space="preserve"> </w:t>
      </w:r>
    </w:p>
    <w:sectPr w:rsidR="00BD178B" w:rsidRPr="00BD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5C"/>
    <w:rsid w:val="00044B34"/>
    <w:rsid w:val="0017005C"/>
    <w:rsid w:val="00274868"/>
    <w:rsid w:val="005070E4"/>
    <w:rsid w:val="00653516"/>
    <w:rsid w:val="006F6919"/>
    <w:rsid w:val="008D2B86"/>
    <w:rsid w:val="00934233"/>
    <w:rsid w:val="0094326F"/>
    <w:rsid w:val="00AA6CE1"/>
    <w:rsid w:val="00AE3A89"/>
    <w:rsid w:val="00B36F4D"/>
    <w:rsid w:val="00B37CBF"/>
    <w:rsid w:val="00BD178B"/>
    <w:rsid w:val="00E346FF"/>
    <w:rsid w:val="00E81CFE"/>
    <w:rsid w:val="00EB2B04"/>
    <w:rsid w:val="00FC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4B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4B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1132%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2801%2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693%20" TargetMode="External"/><Relationship Id="rId11" Type="http://schemas.openxmlformats.org/officeDocument/2006/relationships/hyperlink" Target="https://urait.ru/bcode/538124%20" TargetMode="External"/><Relationship Id="rId5" Type="http://schemas.openxmlformats.org/officeDocument/2006/relationships/hyperlink" Target="https://book.ru/books/944957" TargetMode="External"/><Relationship Id="rId10" Type="http://schemas.openxmlformats.org/officeDocument/2006/relationships/hyperlink" Target="https://urait.ru/bcode/541991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343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 lib-01</cp:lastModifiedBy>
  <cp:revision>14</cp:revision>
  <dcterms:created xsi:type="dcterms:W3CDTF">2020-10-29T06:09:00Z</dcterms:created>
  <dcterms:modified xsi:type="dcterms:W3CDTF">2024-03-21T15:31:00Z</dcterms:modified>
</cp:coreProperties>
</file>