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9C" w:rsidRDefault="0054549C" w:rsidP="005454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C2D2E"/>
          <w:sz w:val="24"/>
          <w:szCs w:val="24"/>
          <w:lang w:eastAsia="ru-RU"/>
        </w:rPr>
      </w:pPr>
      <w:r w:rsidRPr="0034324D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>ПМ.03</w:t>
      </w:r>
      <w:r w:rsidRPr="001F5972">
        <w:rPr>
          <w:rFonts w:ascii="Times New Roman" w:eastAsia="Times New Roman" w:hAnsi="Times New Roman" w:cs="Times New Roman"/>
          <w:b/>
          <w:bCs/>
          <w:i/>
          <w:iCs/>
          <w:color w:val="2C2D2E"/>
          <w:sz w:val="28"/>
          <w:szCs w:val="28"/>
          <w:lang w:eastAsia="ru-RU"/>
        </w:rPr>
        <w:t xml:space="preserve"> </w:t>
      </w:r>
      <w:r w:rsidR="0034324D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 xml:space="preserve">ВЫПОЛНЕНИЕ РАБОТ ПО ОДНОЙ ИЛИ НЕСКОЛЬКИМ ПРОФЕССИЯМ РАБОЧИХ, ДОЛЖНОСТЯМ СЛУЖАЩИХ </w:t>
      </w:r>
    </w:p>
    <w:p w:rsidR="0054549C" w:rsidRDefault="0054549C" w:rsidP="005454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C2D2E"/>
          <w:sz w:val="24"/>
          <w:szCs w:val="24"/>
          <w:lang w:eastAsia="ru-RU"/>
        </w:rPr>
      </w:pPr>
    </w:p>
    <w:p w:rsidR="0054549C" w:rsidRPr="0034324D" w:rsidRDefault="0054549C" w:rsidP="003432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34324D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>МДК 03.01 Официант</w:t>
      </w:r>
      <w:r w:rsidRPr="0034324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  <w:r w:rsidRPr="0034324D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>16399 ОКПДТР</w:t>
      </w:r>
    </w:p>
    <w:p w:rsidR="0054549C" w:rsidRDefault="0054549C" w:rsidP="0054549C"/>
    <w:p w:rsidR="0054549C" w:rsidRPr="0034324D" w:rsidRDefault="0054549C" w:rsidP="005454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34324D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54549C" w:rsidRPr="0034324D" w:rsidRDefault="0054549C" w:rsidP="005454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07406F" w:rsidRDefault="007E36E9" w:rsidP="00D80F6A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7E36E9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Изосимова</w:t>
      </w:r>
      <w:r w:rsidR="00787E7C" w:rsidRPr="007E36E9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И. В.</w:t>
      </w:r>
      <w:r w:rsidRPr="007E36E9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</w:t>
      </w:r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Искусство обслуживания в ресторанных заведениях</w:t>
      </w:r>
      <w:proofErr w:type="gramStart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учебное пособие / И. В. Изосимова, О. М. Сергачева. - Красноярск</w:t>
      </w:r>
      <w:proofErr w:type="gramStart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</w:t>
      </w:r>
      <w:proofErr w:type="spellStart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Сиб</w:t>
      </w:r>
      <w:proofErr w:type="spellEnd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. </w:t>
      </w:r>
      <w:proofErr w:type="spellStart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федер</w:t>
      </w:r>
      <w:proofErr w:type="spellEnd"/>
      <w:r w:rsidR="00787E7C" w:rsidRPr="007E36E9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. ун-т, 2021. - 172 с.</w:t>
      </w:r>
      <w:r w:rsidR="00D80F6A" w:rsidRPr="00D80F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0F6A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80F6A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F6A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D80F6A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D80F6A" w:rsidRPr="00A637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https://znanium.com/catalog/document?id=380321</w:t>
        </w:r>
      </w:hyperlink>
      <w:r w:rsidR="00D80F6A"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="00D80F6A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D80F6A"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D80F6A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406F" w:rsidRPr="00811D21" w:rsidRDefault="0007406F" w:rsidP="0007406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Федцов</w:t>
      </w:r>
      <w:proofErr w:type="spellEnd"/>
      <w:r w:rsidRPr="001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Г.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ресторанного сервиса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Г. </w:t>
      </w:r>
      <w:proofErr w:type="spell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Федцов</w:t>
      </w:r>
      <w:proofErr w:type="spell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изд., стер. - Москва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Издательско-торговая корпорация «Дашков и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°», 2022. - 248 с.</w:t>
      </w:r>
      <w:r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D80F6A" w:rsidRPr="00A637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https://znanium.com/catalog/document?id=395868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406F" w:rsidRDefault="0007406F" w:rsidP="0007406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80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Джум</w:t>
      </w:r>
      <w:proofErr w:type="spellEnd"/>
      <w:r w:rsidRPr="00D80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Т. А.</w:t>
      </w:r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Современные формы обслуживания в ресторанном бизнесе</w:t>
      </w:r>
      <w:proofErr w:type="gramStart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Т. А. </w:t>
      </w:r>
      <w:proofErr w:type="spellStart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</w:t>
      </w:r>
      <w:proofErr w:type="spellEnd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Г. М. Зайко. — Москва</w:t>
      </w:r>
      <w:proofErr w:type="gramStart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Магистр</w:t>
      </w:r>
      <w:proofErr w:type="gramStart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D80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ИНФРА-М, 2021. — 528 с.</w:t>
      </w:r>
      <w:r w:rsidRPr="00D80F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D80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F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D80F6A" w:rsidRPr="00A637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https://znanium.com/catalog/document?id=398594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4724" w:rsidRPr="00914724" w:rsidRDefault="00914724" w:rsidP="009147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Чередниченко Л. Е. </w:t>
      </w:r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как часть национальной культуры народов</w:t>
      </w:r>
      <w:proofErr w:type="gramStart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Л.Е. Чередниченко. — Москва</w:t>
      </w:r>
      <w:proofErr w:type="gramStart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2022. — 163 </w:t>
      </w:r>
      <w:proofErr w:type="gramStart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914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7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D80F6A" w:rsidRPr="00A637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https://znanium.com/catalog/document?id=363747</w:t>
        </w:r>
      </w:hyperlink>
      <w:r w:rsidRPr="00914724">
        <w:rPr>
          <w:rFonts w:ascii="Times New Roman" w:hAnsi="Times New Roman" w:cs="Times New Roman"/>
          <w:sz w:val="28"/>
          <w:szCs w:val="28"/>
        </w:rPr>
        <w:t xml:space="preserve">. </w:t>
      </w:r>
      <w:r w:rsidRPr="00914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4724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406F" w:rsidRPr="007E36E9" w:rsidRDefault="0007406F" w:rsidP="007E3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54549C" w:rsidRPr="007E36E9" w:rsidRDefault="0054549C" w:rsidP="005454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54549C" w:rsidRDefault="0054549C" w:rsidP="005454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34324D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914724" w:rsidRPr="0034324D" w:rsidRDefault="00914724" w:rsidP="005454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07406F" w:rsidRPr="007641C1" w:rsidRDefault="0007406F" w:rsidP="0007406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76C">
        <w:rPr>
          <w:rFonts w:ascii="Times New Roman" w:hAnsi="Times New Roman" w:cs="Times New Roman"/>
          <w:b/>
          <w:sz w:val="28"/>
          <w:szCs w:val="28"/>
        </w:rPr>
        <w:t>Быстров С. А.</w:t>
      </w:r>
      <w:r w:rsidRPr="0020276C">
        <w:rPr>
          <w:rFonts w:ascii="Times New Roman" w:hAnsi="Times New Roman" w:cs="Times New Roman"/>
          <w:sz w:val="28"/>
          <w:szCs w:val="28"/>
        </w:rPr>
        <w:t xml:space="preserve"> Технология и организация ресторанного бизнеса и питания туристов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 xml:space="preserve"> учебник / С.А. Быстров. — Москва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 xml:space="preserve"> ИНФРА-М, 2022. — 536 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D80F6A" w:rsidRPr="00A637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https://znanium.com/catalog/document?id=398685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4724" w:rsidRPr="00914724" w:rsidRDefault="00914724" w:rsidP="0091472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Донченко Л. В.</w:t>
      </w:r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Национальные кулинарные традиции: история продуктов питания</w:t>
      </w:r>
      <w:proofErr w:type="gramStart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Л. В. Донченко, В. Д. </w:t>
      </w:r>
      <w:proofErr w:type="spellStart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Надыкта</w:t>
      </w:r>
      <w:proofErr w:type="spellEnd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2023. — 349 с. — (Профессиональное образование).</w:t>
      </w:r>
      <w:r w:rsidRPr="00914724">
        <w:t xml:space="preserve"> </w:t>
      </w:r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D80F6A" w:rsidRPr="00A637A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https://urait.ru/book/nacionalnye-kulinarnye-tradicii-istoriya-produktov-pitaniya-510096</w:t>
        </w:r>
      </w:hyperlink>
      <w:bookmarkStart w:id="0" w:name="_GoBack"/>
      <w:bookmarkEnd w:id="0"/>
      <w:r w:rsidRPr="0091472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963DC" w:rsidRPr="0034324D" w:rsidRDefault="008963DC">
      <w:pPr>
        <w:rPr>
          <w:sz w:val="28"/>
          <w:szCs w:val="28"/>
        </w:rPr>
      </w:pPr>
    </w:p>
    <w:sectPr w:rsidR="008963DC" w:rsidRPr="00343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9C"/>
    <w:rsid w:val="0007406F"/>
    <w:rsid w:val="0034324D"/>
    <w:rsid w:val="004016D2"/>
    <w:rsid w:val="0054549C"/>
    <w:rsid w:val="00787E7C"/>
    <w:rsid w:val="007E36E9"/>
    <w:rsid w:val="008963DC"/>
    <w:rsid w:val="00914724"/>
    <w:rsid w:val="00C03AA6"/>
    <w:rsid w:val="00D8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637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document?id=39859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document?id=39586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com/catalog/document?id=380321" TargetMode="External"/><Relationship Id="rId10" Type="http://schemas.openxmlformats.org/officeDocument/2006/relationships/hyperlink" Target="https://urait.ru/book/nacionalnye-kulinarnye-tradicii-istoriya-produktov-pitaniya-5100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3986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wsm-321-2-01</cp:lastModifiedBy>
  <cp:revision>5</cp:revision>
  <dcterms:created xsi:type="dcterms:W3CDTF">2023-03-31T06:56:00Z</dcterms:created>
  <dcterms:modified xsi:type="dcterms:W3CDTF">2023-04-07T11:17:00Z</dcterms:modified>
</cp:coreProperties>
</file>