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DE" w:rsidRDefault="00A90ADE" w:rsidP="002C7F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ОП.06 ИНОСТРАННЫЙ ЯЗЫК В ПРОФЕССИОНАЛЬНОЙ ДЕЯТЕЛЬНОСТИ</w:t>
      </w:r>
    </w:p>
    <w:p w:rsidR="003D3B23" w:rsidRPr="00925626" w:rsidRDefault="003D3B23" w:rsidP="003D3B23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3D3B23" w:rsidRPr="003D3B23" w:rsidRDefault="003D3B23" w:rsidP="003D3B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  А.</w:t>
      </w:r>
      <w:r w:rsidR="00A406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D3B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3D3B23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A40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П. Голубев, И.</w:t>
      </w:r>
      <w:r w:rsidR="00A40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Б. Смирнова. — Москва</w:t>
      </w:r>
      <w:proofErr w:type="gramStart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0624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 </w:t>
      </w:r>
      <w:proofErr w:type="gramStart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(Среднее профессиональное образование). </w:t>
      </w:r>
      <w:r w:rsidRPr="003D3B23">
        <w:rPr>
          <w:rFonts w:ascii="Times New Roman" w:hAnsi="Times New Roman" w:cs="Times New Roman"/>
          <w:sz w:val="28"/>
          <w:szCs w:val="28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D3B23">
        <w:t xml:space="preserve"> </w:t>
      </w:r>
      <w:hyperlink r:id="rId5" w:history="1">
        <w:r w:rsidR="008A78ED" w:rsidRPr="00791EEF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3B2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3B23" w:rsidRPr="003D3B23" w:rsidRDefault="003D3B23" w:rsidP="003D3B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B23">
        <w:rPr>
          <w:rFonts w:ascii="Times New Roman" w:hAnsi="Times New Roman" w:cs="Times New Roman"/>
          <w:b/>
          <w:bCs/>
          <w:sz w:val="28"/>
          <w:szCs w:val="28"/>
        </w:rPr>
        <w:t>Голубев А. П.</w:t>
      </w:r>
      <w:r w:rsidRPr="003D3B23">
        <w:rPr>
          <w:rFonts w:ascii="Times New Roman" w:hAnsi="Times New Roman" w:cs="Times New Roman"/>
          <w:sz w:val="28"/>
          <w:szCs w:val="28"/>
        </w:rPr>
        <w:t xml:space="preserve"> Английский язык для всех специальностей</w:t>
      </w:r>
      <w:proofErr w:type="gramStart"/>
      <w:r w:rsidRPr="003D3B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D3B23">
        <w:rPr>
          <w:rFonts w:ascii="Times New Roman" w:hAnsi="Times New Roman" w:cs="Times New Roman"/>
          <w:sz w:val="28"/>
          <w:szCs w:val="28"/>
        </w:rPr>
        <w:t xml:space="preserve"> учебник / А. П. Голубев, Н. В. Балюк, И. Б. Смирнова.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hAnsi="Times New Roman" w:cs="Times New Roman"/>
          <w:sz w:val="28"/>
          <w:szCs w:val="28"/>
        </w:rPr>
        <w:t xml:space="preserve"> 3 – е изд., доп.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hAnsi="Times New Roman" w:cs="Times New Roman"/>
          <w:sz w:val="28"/>
          <w:szCs w:val="28"/>
        </w:rPr>
        <w:t xml:space="preserve"> Москва : Кнорус, 2021.</w:t>
      </w:r>
      <w:r w:rsidR="00A406DD" w:rsidRP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D3B23">
        <w:rPr>
          <w:rFonts w:ascii="Times New Roman" w:hAnsi="Times New Roman" w:cs="Times New Roman"/>
          <w:sz w:val="28"/>
          <w:szCs w:val="28"/>
        </w:rPr>
        <w:t xml:space="preserve">386 </w:t>
      </w:r>
      <w:proofErr w:type="gramStart"/>
      <w:r w:rsidRPr="003D3B2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D3B23">
        <w:rPr>
          <w:rFonts w:ascii="Times New Roman" w:hAnsi="Times New Roman" w:cs="Times New Roman"/>
          <w:sz w:val="28"/>
          <w:szCs w:val="28"/>
        </w:rPr>
        <w:t xml:space="preserve">.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hAnsi="Times New Roman" w:cs="Times New Roman"/>
          <w:sz w:val="28"/>
          <w:szCs w:val="28"/>
        </w:rPr>
        <w:t xml:space="preserve">  (Среднее </w:t>
      </w:r>
      <w:r w:rsidR="008A78ED">
        <w:rPr>
          <w:rFonts w:ascii="Times New Roman" w:hAnsi="Times New Roman" w:cs="Times New Roman"/>
          <w:sz w:val="28"/>
          <w:szCs w:val="28"/>
        </w:rPr>
        <w:t xml:space="preserve">профессиональное образование). </w:t>
      </w:r>
      <w:r w:rsidR="008A78E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3D3B23" w:rsidRPr="003D3B23" w:rsidRDefault="003D3B23" w:rsidP="003D3B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B23" w:rsidRPr="003D3B23" w:rsidRDefault="003D3B23" w:rsidP="003D3B2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D3B2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Шевцова Г. В</w:t>
      </w:r>
      <w:r w:rsidRPr="00B02AF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B02AFC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B02AFC" w:rsidRPr="00B02A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Английский язык для дизайнеров (B1-B2)</w:t>
      </w:r>
      <w:r w:rsidRPr="00B02A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 / Г. В. Шевцова, Е. Б. Нарочная, Л. Е. Москалец</w:t>
      </w:r>
      <w:proofErr w:type="gramStart"/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;</w:t>
      </w:r>
      <w:proofErr w:type="gramEnd"/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 редакцией Г. В. Шевцовой. — 2-е изд., перераб. и доп. — Москва : Юрайт, 202</w:t>
      </w:r>
      <w:r w:rsidR="000624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288 с. — (Профессиональное образование). — URL: </w:t>
      </w:r>
      <w:hyperlink r:id="rId6" w:history="1">
        <w:r w:rsidR="008A78ED" w:rsidRPr="00791EEF">
          <w:rPr>
            <w:rStyle w:val="a3"/>
            <w:rFonts w:ascii="Times New Roman" w:hAnsi="Times New Roman" w:cs="Times New Roman"/>
            <w:sz w:val="28"/>
            <w:szCs w:val="28"/>
          </w:rPr>
          <w:t>https://urait.ru/bcode/540096</w:t>
        </w:r>
      </w:hyperlink>
      <w:r w:rsidRPr="003D3B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D3B23" w:rsidRPr="003D3B23" w:rsidRDefault="003D3B23" w:rsidP="003D3B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Шевцова Г.</w:t>
      </w:r>
      <w:r w:rsidR="00040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 для дизайнеров</w:t>
      </w:r>
      <w:proofErr w:type="gramStart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Г.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Шевцова, Е.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Нарочная, Л.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Е. Москалец ; под ред. Г.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Шевцовой.</w:t>
      </w:r>
      <w:r w:rsidR="00A406DD" w:rsidRP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перераб. И доп.</w:t>
      </w:r>
      <w:r w:rsidR="00A406DD" w:rsidRP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2020.</w:t>
      </w:r>
      <w:r w:rsidR="00A406DD" w:rsidRP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288 с.</w:t>
      </w:r>
      <w:r w:rsidR="00A406DD" w:rsidRP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(Профессиональное образование). 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3D3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экз.</w:t>
      </w:r>
    </w:p>
    <w:p w:rsidR="003D3B23" w:rsidRDefault="003D3B23" w:rsidP="003D3B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040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06240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415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</w:t>
      </w:r>
      <w:r w:rsidR="008A78ED">
        <w:rPr>
          <w:rFonts w:ascii="Times New Roman" w:hAnsi="Times New Roman" w:cs="Times New Roman"/>
          <w:sz w:val="28"/>
          <w:szCs w:val="28"/>
        </w:rPr>
        <w:t xml:space="preserve">образование). </w:t>
      </w:r>
      <w:r w:rsidR="008A78ED">
        <w:rPr>
          <w:rFonts w:ascii="Times New Roman" w:hAnsi="Times New Roman" w:cs="Times New Roman"/>
          <w:sz w:val="28"/>
          <w:szCs w:val="28"/>
        </w:rPr>
        <w:t>—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 w:rsidRPr="003678E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101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101B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8A78ED" w:rsidRPr="00791EEF">
          <w:rPr>
            <w:rStyle w:val="a3"/>
            <w:rFonts w:ascii="Times New Roman" w:hAnsi="Times New Roman" w:cs="Times New Roman"/>
            <w:sz w:val="28"/>
            <w:szCs w:val="28"/>
          </w:rPr>
          <w:t>https://book.ru/books/952838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78ED">
        <w:rPr>
          <w:rFonts w:ascii="Times New Roman" w:hAnsi="Times New Roman" w:cs="Times New Roman"/>
          <w:sz w:val="28"/>
          <w:szCs w:val="28"/>
        </w:rPr>
        <w:t>—</w:t>
      </w:r>
      <w:r w:rsidRPr="00462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3D3B23" w:rsidRPr="00FE2075" w:rsidRDefault="003D3B23" w:rsidP="003D3B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Гарагуля</w:t>
      </w:r>
      <w:proofErr w:type="spellEnd"/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8A78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Английский язык для дизайнеров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8A7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Гарагуля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 КноРус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</w:t>
      </w:r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416 </w:t>
      </w:r>
      <w:proofErr w:type="gramStart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84E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4E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</w:t>
      </w:r>
      <w:r w:rsidR="00A406DD">
        <w:rPr>
          <w:rFonts w:ascii="Times New Roman" w:hAnsi="Times New Roman" w:cs="Times New Roman"/>
          <w:sz w:val="28"/>
          <w:szCs w:val="28"/>
        </w:rPr>
        <w:t xml:space="preserve"> профессиональное образование).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E160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экз.</w:t>
      </w:r>
    </w:p>
    <w:p w:rsidR="003D3B23" w:rsidRPr="00925626" w:rsidRDefault="003D3B23" w:rsidP="003D3B23">
      <w:pPr>
        <w:jc w:val="center"/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D3B23" w:rsidRPr="00911797" w:rsidRDefault="003D3B23" w:rsidP="003D3B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</w:t>
      </w:r>
      <w:r w:rsidR="000408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</w:t>
      </w:r>
      <w:r w:rsidR="008A78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А. </w:t>
      </w:r>
      <w:r w:rsidR="00A406DD"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 w:rsidR="00A406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406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FB7147">
        <w:rPr>
          <w:rFonts w:ascii="Times New Roman" w:hAnsi="Times New Roman" w:cs="Times New Roman"/>
          <w:sz w:val="28"/>
          <w:szCs w:val="28"/>
          <w:shd w:val="clear" w:color="auto" w:fill="FFFFFF"/>
        </w:rPr>
        <w:t>4. — 31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8" w:history="1">
        <w:r w:rsidR="008A78ED" w:rsidRPr="00AC37F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https://book.ru/books/947682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3B23" w:rsidRPr="00911797" w:rsidRDefault="003D3B23" w:rsidP="003D3B2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</w:t>
      </w:r>
      <w:r w:rsidR="0004086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English for Colleges = Английский язык для колледжей. Практикум: учебно-практическое пособие / </w:t>
      </w:r>
      <w:r w:rsidR="000408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 А. Карпова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0408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С. Восковская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0408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 В. Мельничук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A406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9" w:history="1">
        <w:r w:rsidR="008A78ED" w:rsidRPr="00791EE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3B23" w:rsidRPr="00911797" w:rsidRDefault="003D3B23" w:rsidP="003D3B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Маньковская З.</w:t>
      </w:r>
      <w:r w:rsidR="008610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677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</w:t>
      </w:r>
      <w:r w:rsidR="0086103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Мань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</w:t>
      </w:r>
      <w:r w:rsidR="000408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40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A977CC" w:rsidRPr="00791EE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https://znanium.com/catalog/product/2128443</w:t>
        </w:r>
      </w:hyperlink>
      <w:r w:rsidRPr="00040867">
        <w:rPr>
          <w:rFonts w:ascii="Times New Roman" w:hAnsi="Times New Roman" w:cs="Times New Roman"/>
          <w:sz w:val="28"/>
          <w:szCs w:val="28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D3B23" w:rsidRPr="00040867" w:rsidRDefault="003D3B23" w:rsidP="003D3B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</w:t>
      </w:r>
      <w:r w:rsidR="008610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</w:t>
      </w:r>
      <w:r w:rsidR="00861033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>В. Маньковская</w:t>
      </w:r>
      <w:r w:rsidR="00A406DD">
        <w:rPr>
          <w:rFonts w:ascii="Times New Roman" w:hAnsi="Times New Roman" w:cs="Times New Roman"/>
          <w:sz w:val="28"/>
          <w:szCs w:val="28"/>
        </w:rPr>
        <w:t xml:space="preserve">. </w:t>
      </w:r>
      <w:r w:rsidR="00861033"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A406DD">
        <w:rPr>
          <w:rFonts w:ascii="Times New Roman" w:hAnsi="Times New Roman" w:cs="Times New Roman"/>
          <w:sz w:val="28"/>
          <w:szCs w:val="28"/>
        </w:rPr>
        <w:t xml:space="preserve"> Москва: НИЦ Инфра-М, 202</w:t>
      </w:r>
      <w:r w:rsidR="003D03FB">
        <w:rPr>
          <w:rFonts w:ascii="Times New Roman" w:hAnsi="Times New Roman" w:cs="Times New Roman"/>
          <w:sz w:val="28"/>
          <w:szCs w:val="28"/>
        </w:rPr>
        <w:t>4</w:t>
      </w:r>
      <w:r w:rsidR="00A406DD">
        <w:rPr>
          <w:rFonts w:ascii="Times New Roman" w:hAnsi="Times New Roman" w:cs="Times New Roman"/>
          <w:sz w:val="28"/>
          <w:szCs w:val="28"/>
        </w:rPr>
        <w:t xml:space="preserve">. </w:t>
      </w:r>
      <w:r w:rsidR="00A406DD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911797">
        <w:rPr>
          <w:rFonts w:ascii="Times New Roman" w:hAnsi="Times New Roman" w:cs="Times New Roman"/>
          <w:sz w:val="28"/>
          <w:szCs w:val="28"/>
        </w:rPr>
        <w:t xml:space="preserve"> 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A977CC" w:rsidRPr="00791EE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https://znanium.com/catalog/product/2131530</w:t>
        </w:r>
      </w:hyperlink>
      <w:r w:rsidRPr="00040867">
        <w:rPr>
          <w:rFonts w:ascii="Times New Roman" w:hAnsi="Times New Roman" w:cs="Times New Roman"/>
          <w:sz w:val="28"/>
          <w:szCs w:val="28"/>
        </w:rPr>
        <w:t xml:space="preserve">. </w:t>
      </w:r>
      <w:r w:rsidRPr="00040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4086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7865" w:rsidRPr="00FF7865" w:rsidRDefault="00FF7865" w:rsidP="00FF78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86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Кожарская Е. Э.</w:t>
      </w:r>
      <w:r w:rsidRPr="00FF7865">
        <w:rPr>
          <w:rFonts w:ascii="Arial" w:hAnsi="Arial" w:cs="Arial"/>
          <w:i/>
          <w:iCs/>
          <w:shd w:val="clear" w:color="auto" w:fill="FFFFFF"/>
        </w:rPr>
        <w:t> </w:t>
      </w:r>
      <w:r w:rsidRPr="00FF7865">
        <w:rPr>
          <w:rFonts w:ascii="Arial" w:hAnsi="Arial" w:cs="Arial"/>
          <w:shd w:val="clear" w:color="auto" w:fill="FFFFFF"/>
        </w:rPr>
        <w:t> </w:t>
      </w:r>
      <w:r w:rsidRPr="00FF7865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язык. Практический курс для художников и искусствоведов</w:t>
      </w:r>
      <w:proofErr w:type="gramStart"/>
      <w:r w:rsidRPr="00FF786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F78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Е. Э. Кожарская, Т. А. Быля, И. А. Новикова. — 2-е изд., испр. и доп. — Москва : </w:t>
      </w:r>
      <w:r w:rsidR="009802CE">
        <w:rPr>
          <w:rFonts w:ascii="Times New Roman" w:hAnsi="Times New Roman" w:cs="Times New Roman"/>
          <w:sz w:val="28"/>
          <w:szCs w:val="28"/>
          <w:shd w:val="clear" w:color="auto" w:fill="FFFFFF"/>
        </w:rPr>
        <w:t>Издательство Юрайт, 202</w:t>
      </w:r>
      <w:r w:rsidR="003D03FB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F7865">
        <w:rPr>
          <w:rFonts w:ascii="Times New Roman" w:hAnsi="Times New Roman" w:cs="Times New Roman"/>
          <w:sz w:val="28"/>
          <w:szCs w:val="28"/>
          <w:shd w:val="clear" w:color="auto" w:fill="FFFFFF"/>
        </w:rPr>
        <w:t>. — 190 с. — (Профессиональное образование). </w:t>
      </w:r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>— URL</w:t>
      </w:r>
      <w:r w:rsidRPr="00040867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12" w:history="1">
        <w:r w:rsidR="00A977CC" w:rsidRPr="00791EEF">
          <w:rPr>
            <w:rStyle w:val="a3"/>
            <w:rFonts w:ascii="Times New Roman" w:hAnsi="Times New Roman" w:cs="Times New Roman"/>
            <w:sz w:val="28"/>
            <w:szCs w:val="28"/>
          </w:rPr>
          <w:t>https://urait.ru/bcode/539507</w:t>
        </w:r>
      </w:hyperlink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61033"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FF7865"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6509A9" w:rsidRDefault="00FF7865" w:rsidP="00FF786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Аитов В. Ф.</w:t>
      </w:r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(а1-в1+)</w:t>
      </w:r>
      <w:proofErr w:type="gramStart"/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В. Ф. Аитов, В. М. Аитова, С. В. Кади. — 13-е изд., испр. и доп. — М</w:t>
      </w:r>
      <w:r w:rsidR="00441F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3D03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234 с. — (Профессиональное образование). — URL: </w:t>
      </w:r>
      <w:hyperlink r:id="rId13" w:history="1">
        <w:r w:rsidR="00A977CC" w:rsidRPr="00791EEF">
          <w:rPr>
            <w:rStyle w:val="a3"/>
            <w:rFonts w:ascii="Times New Roman" w:hAnsi="Times New Roman" w:cs="Times New Roman"/>
            <w:sz w:val="28"/>
            <w:szCs w:val="28"/>
          </w:rPr>
          <w:t>https://urait.ru/bcode/538711</w:t>
        </w:r>
      </w:hyperlink>
      <w:bookmarkStart w:id="0" w:name="_GoBack"/>
      <w:bookmarkEnd w:id="0"/>
      <w:r w:rsidRPr="00FF786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509A9" w:rsidRPr="006509A9" w:rsidRDefault="006509A9" w:rsidP="006509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9A9" w:rsidRPr="006509A9" w:rsidRDefault="006509A9" w:rsidP="006509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9A9" w:rsidRPr="006509A9" w:rsidRDefault="006509A9" w:rsidP="006509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9A9" w:rsidRPr="006509A9" w:rsidRDefault="006509A9" w:rsidP="006509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09A9" w:rsidRDefault="006509A9" w:rsidP="006509A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5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DE"/>
    <w:rsid w:val="00040867"/>
    <w:rsid w:val="00057AAF"/>
    <w:rsid w:val="0006240F"/>
    <w:rsid w:val="00131F47"/>
    <w:rsid w:val="002C7F30"/>
    <w:rsid w:val="00384E8F"/>
    <w:rsid w:val="003D03FB"/>
    <w:rsid w:val="003D3B23"/>
    <w:rsid w:val="00441FF4"/>
    <w:rsid w:val="004D5164"/>
    <w:rsid w:val="006509A9"/>
    <w:rsid w:val="007E41C2"/>
    <w:rsid w:val="00861033"/>
    <w:rsid w:val="008A78ED"/>
    <w:rsid w:val="009802CE"/>
    <w:rsid w:val="00A406DD"/>
    <w:rsid w:val="00A41BA2"/>
    <w:rsid w:val="00A70A16"/>
    <w:rsid w:val="00A90ADE"/>
    <w:rsid w:val="00A977CC"/>
    <w:rsid w:val="00B02AFC"/>
    <w:rsid w:val="00B85879"/>
    <w:rsid w:val="00C157DE"/>
    <w:rsid w:val="00CE24AA"/>
    <w:rsid w:val="00CE3DA2"/>
    <w:rsid w:val="00F60C1A"/>
    <w:rsid w:val="00FB7147"/>
    <w:rsid w:val="00FF5C28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0ADE"/>
  </w:style>
  <w:style w:type="character" w:styleId="a3">
    <w:name w:val="Hyperlink"/>
    <w:basedOn w:val="a0"/>
    <w:uiPriority w:val="99"/>
    <w:unhideWhenUsed/>
    <w:rsid w:val="002C7F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0ADE"/>
  </w:style>
  <w:style w:type="character" w:styleId="a3">
    <w:name w:val="Hyperlink"/>
    <w:basedOn w:val="a0"/>
    <w:uiPriority w:val="99"/>
    <w:unhideWhenUsed/>
    <w:rsid w:val="002C7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7682" TargetMode="External"/><Relationship Id="rId13" Type="http://schemas.openxmlformats.org/officeDocument/2006/relationships/hyperlink" Target="https://urait.ru/bcode/538711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2838" TargetMode="External"/><Relationship Id="rId12" Type="http://schemas.openxmlformats.org/officeDocument/2006/relationships/hyperlink" Target="https://urait.ru/bcode/539507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0096%20" TargetMode="External"/><Relationship Id="rId11" Type="http://schemas.openxmlformats.org/officeDocument/2006/relationships/hyperlink" Target="https://znanium.com/catalog/product/2131530%20" TargetMode="External"/><Relationship Id="rId5" Type="http://schemas.openxmlformats.org/officeDocument/2006/relationships/hyperlink" Target="https://book.ru/books/952748%2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2128443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195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20</cp:revision>
  <dcterms:created xsi:type="dcterms:W3CDTF">2020-01-21T09:31:00Z</dcterms:created>
  <dcterms:modified xsi:type="dcterms:W3CDTF">2024-03-27T09:38:00Z</dcterms:modified>
</cp:coreProperties>
</file>