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BB" w:rsidRDefault="004678BB" w:rsidP="004678BB">
      <w:pPr>
        <w:ind w:right="850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ind w:right="850"/>
        <w:jc w:val="center"/>
        <w:rPr>
          <w:rFonts w:ascii="Times New Roman" w:hAnsi="Times New Roman"/>
          <w:kern w:val="0"/>
          <w:szCs w:val="28"/>
          <w:lang w:eastAsia="ru-RU"/>
        </w:rPr>
      </w:pPr>
      <w:r>
        <w:rPr>
          <w:rFonts w:ascii="Times New Roman" w:hAnsi="Times New Roman"/>
          <w:kern w:val="0"/>
          <w:szCs w:val="28"/>
        </w:rPr>
        <w:t>Санкт-Петербургское государственное бюджетное профессиональное образовательное учреждение</w:t>
      </w:r>
    </w:p>
    <w:p w:rsidR="004678BB" w:rsidRDefault="004678BB" w:rsidP="004678BB">
      <w:pPr>
        <w:widowControl/>
        <w:suppressAutoHyphens w:val="0"/>
        <w:overflowPunct/>
        <w:autoSpaceDE/>
        <w:ind w:right="850"/>
        <w:jc w:val="center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«Академия управления городской средой, градостроительства и печати»</w:t>
      </w:r>
    </w:p>
    <w:p w:rsidR="004678BB" w:rsidRDefault="004678BB" w:rsidP="004678BB">
      <w:pPr>
        <w:widowControl/>
        <w:suppressAutoHyphens w:val="0"/>
        <w:overflowPunct/>
        <w:autoSpaceDE/>
        <w:ind w:right="850"/>
        <w:jc w:val="center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pos="945"/>
        </w:tabs>
        <w:suppressAutoHyphens w:val="0"/>
        <w:overflowPunct/>
        <w:autoSpaceDE/>
        <w:spacing w:after="200" w:line="276" w:lineRule="auto"/>
        <w:jc w:val="center"/>
        <w:rPr>
          <w:rFonts w:ascii="Times New Roman" w:hAnsi="Times New Roman"/>
          <w:kern w:val="0"/>
          <w:sz w:val="18"/>
          <w:szCs w:val="18"/>
        </w:rPr>
      </w:pPr>
    </w:p>
    <w:p w:rsidR="004678BB" w:rsidRPr="00DB4A82" w:rsidRDefault="004678BB" w:rsidP="004678BB">
      <w:pPr>
        <w:widowControl/>
        <w:suppressAutoHyphens w:val="0"/>
        <w:overflowPunct/>
        <w:autoSpaceDE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DB4A82">
        <w:rPr>
          <w:rFonts w:ascii="Times New Roman" w:hAnsi="Times New Roman"/>
          <w:b/>
          <w:kern w:val="0"/>
          <w:sz w:val="28"/>
          <w:szCs w:val="28"/>
        </w:rPr>
        <w:t>ОТЧЁТ</w:t>
      </w:r>
    </w:p>
    <w:p w:rsidR="004678BB" w:rsidRDefault="004678BB" w:rsidP="004678BB">
      <w:pPr>
        <w:widowControl/>
        <w:suppressAutoHyphens w:val="0"/>
        <w:overflowPunct/>
        <w:autoSpaceDE/>
        <w:spacing w:after="160" w:line="254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по производственной практике по профессиональному модулю ПМ.</w:t>
      </w:r>
      <w:r>
        <w:t xml:space="preserve"> 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02 «Ведение бухгалтерского учета источников формирования активов, выполнение работ по инвентаризации активов и финансовых обязательств  организации»  </w:t>
      </w:r>
    </w:p>
    <w:p w:rsidR="004678BB" w:rsidRDefault="004678BB" w:rsidP="004678BB">
      <w:pPr>
        <w:widowControl/>
        <w:suppressAutoHyphens w:val="0"/>
        <w:overflowPunct/>
        <w:autoSpaceDE/>
        <w:spacing w:line="276" w:lineRule="auto"/>
        <w:jc w:val="center"/>
        <w:rPr>
          <w:rFonts w:ascii="Times New Roman" w:hAnsi="Times New Roman"/>
          <w:b/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 xml:space="preserve"> </w:t>
      </w:r>
    </w:p>
    <w:p w:rsidR="004678BB" w:rsidRDefault="004678BB" w:rsidP="004678BB">
      <w:pPr>
        <w:widowControl/>
        <w:suppressAutoHyphens w:val="0"/>
        <w:overflowPunct/>
        <w:autoSpaceDE/>
        <w:jc w:val="center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suppressAutoHyphens w:val="0"/>
        <w:overflowPunct/>
        <w:autoSpaceDE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_____________________________________________________</w:t>
      </w:r>
    </w:p>
    <w:p w:rsidR="004678BB" w:rsidRDefault="004678BB" w:rsidP="004678BB">
      <w:pPr>
        <w:widowControl/>
        <w:suppressAutoHyphens w:val="0"/>
        <w:overflowPunct/>
        <w:autoSpaceDE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16"/>
          <w:szCs w:val="24"/>
        </w:rPr>
        <w:t>(Наименование организации и место прохождения практики)</w:t>
      </w:r>
    </w:p>
    <w:p w:rsidR="004678BB" w:rsidRDefault="004678BB" w:rsidP="004678BB">
      <w:pPr>
        <w:widowControl/>
        <w:suppressAutoHyphens w:val="0"/>
        <w:overflowPunct/>
        <w:autoSpaceDE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suppressAutoHyphens w:val="0"/>
        <w:overflowPunct/>
        <w:autoSpaceDE/>
        <w:jc w:val="center"/>
        <w:rPr>
          <w:rFonts w:ascii="Times New Roman" w:hAnsi="Times New Roman"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before="120" w:line="276" w:lineRule="auto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Выполнил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before="240" w:line="276" w:lineRule="auto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Группа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4678BB" w:rsidRDefault="004678BB" w:rsidP="004678BB">
      <w:pPr>
        <w:widowControl/>
        <w:suppressAutoHyphens w:val="0"/>
        <w:overflowPunct/>
        <w:autoSpaceDE/>
        <w:spacing w:before="24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Руководитель практики от предприятия</w:t>
      </w:r>
    </w:p>
    <w:p w:rsidR="004678BB" w:rsidRDefault="004678BB" w:rsidP="004678BB">
      <w:pPr>
        <w:widowControl/>
        <w:suppressAutoHyphens w:val="0"/>
        <w:overflowPunct/>
        <w:autoSpaceDE/>
        <w:ind w:left="3540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  <w:t>/</w:t>
      </w:r>
      <w:r>
        <w:rPr>
          <w:rFonts w:ascii="Times New Roman" w:hAnsi="Times New Roman"/>
          <w:kern w:val="0"/>
          <w:sz w:val="24"/>
          <w:szCs w:val="24"/>
        </w:rPr>
        <w:tab/>
        <w:t>____________________/</w:t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line="160" w:lineRule="atLeast"/>
        <w:ind w:left="4963"/>
        <w:rPr>
          <w:rFonts w:ascii="Times New Roman" w:hAnsi="Times New Roman"/>
          <w:i/>
          <w:kern w:val="0"/>
          <w:sz w:val="16"/>
          <w:szCs w:val="24"/>
        </w:rPr>
      </w:pPr>
      <w:r>
        <w:rPr>
          <w:rFonts w:ascii="Times New Roman" w:hAnsi="Times New Roman"/>
          <w:i/>
          <w:kern w:val="0"/>
          <w:sz w:val="16"/>
          <w:szCs w:val="24"/>
        </w:rPr>
        <w:t>Подпись                                 фамилия, имя, отчество</w:t>
      </w: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  <w:t>________________________</w:t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line="160" w:lineRule="atLeast"/>
        <w:ind w:left="4963"/>
        <w:rPr>
          <w:rFonts w:ascii="Times New Roman" w:hAnsi="Times New Roman"/>
          <w:i/>
          <w:kern w:val="0"/>
          <w:sz w:val="16"/>
          <w:szCs w:val="24"/>
        </w:rPr>
      </w:pPr>
      <w:r>
        <w:rPr>
          <w:rFonts w:ascii="Times New Roman" w:hAnsi="Times New Roman"/>
          <w:i/>
          <w:kern w:val="0"/>
          <w:sz w:val="16"/>
          <w:szCs w:val="24"/>
        </w:rPr>
        <w:t>Занимаемая должность</w:t>
      </w: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МП                    «_____»__________________20    г.</w:t>
      </w:r>
    </w:p>
    <w:p w:rsidR="004678BB" w:rsidRDefault="004678BB" w:rsidP="004678BB">
      <w:pPr>
        <w:widowControl/>
        <w:suppressAutoHyphens w:val="0"/>
        <w:overflowPunct/>
        <w:autoSpaceDE/>
        <w:spacing w:before="24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spacing w:before="24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Методический руководитель практики от академии</w:t>
      </w:r>
    </w:p>
    <w:p w:rsidR="004678BB" w:rsidRDefault="004678BB" w:rsidP="004678BB">
      <w:pPr>
        <w:widowControl/>
        <w:suppressAutoHyphens w:val="0"/>
        <w:overflowPunct/>
        <w:autoSpaceDE/>
        <w:ind w:left="3540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  <w:t>/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Салогуб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Е.В</w:t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line="160" w:lineRule="atLeast"/>
        <w:ind w:left="4963"/>
        <w:jc w:val="right"/>
        <w:rPr>
          <w:rFonts w:ascii="Times New Roman" w:hAnsi="Times New Roman"/>
          <w:i/>
          <w:kern w:val="0"/>
          <w:sz w:val="16"/>
          <w:szCs w:val="24"/>
        </w:rPr>
      </w:pPr>
      <w:r>
        <w:rPr>
          <w:rFonts w:ascii="Times New Roman" w:hAnsi="Times New Roman"/>
          <w:i/>
          <w:kern w:val="0"/>
          <w:sz w:val="16"/>
          <w:szCs w:val="24"/>
        </w:rPr>
        <w:t>Подпись                                 фамилия, имя, отчество</w:t>
      </w: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«_____»__________________20    г.</w:t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before="240"/>
        <w:ind w:left="424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Оценка за пройденную практику </w:t>
      </w:r>
    </w:p>
    <w:p w:rsidR="004678BB" w:rsidRDefault="004678BB" w:rsidP="004678BB">
      <w:pPr>
        <w:widowControl/>
        <w:suppressAutoHyphens w:val="0"/>
        <w:overflowPunct/>
        <w:autoSpaceDE/>
        <w:ind w:left="3540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uppressAutoHyphens w:val="0"/>
        <w:overflowPunct/>
        <w:autoSpaceDE/>
        <w:spacing w:before="120" w:line="160" w:lineRule="atLeast"/>
        <w:ind w:left="4247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  <w:t>________________________</w:t>
      </w:r>
    </w:p>
    <w:p w:rsidR="004678BB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spacing w:line="160" w:lineRule="atLeast"/>
        <w:ind w:left="4963"/>
        <w:rPr>
          <w:rFonts w:ascii="Times New Roman" w:hAnsi="Times New Roman"/>
          <w:i/>
          <w:kern w:val="0"/>
          <w:sz w:val="16"/>
          <w:szCs w:val="24"/>
        </w:rPr>
      </w:pPr>
      <w:r>
        <w:rPr>
          <w:rFonts w:ascii="Times New Roman" w:hAnsi="Times New Roman"/>
          <w:i/>
          <w:kern w:val="0"/>
          <w:sz w:val="16"/>
          <w:szCs w:val="24"/>
        </w:rPr>
        <w:t>Подпись руководителя практики от академии</w:t>
      </w:r>
    </w:p>
    <w:p w:rsidR="004678BB" w:rsidRDefault="004678BB" w:rsidP="004678BB">
      <w:pPr>
        <w:widowControl/>
        <w:tabs>
          <w:tab w:val="left" w:pos="945"/>
        </w:tabs>
        <w:suppressAutoHyphens w:val="0"/>
        <w:overflowPunct/>
        <w:autoSpaceDE/>
        <w:spacing w:after="200" w:line="276" w:lineRule="auto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pos="2160"/>
        </w:tabs>
        <w:suppressAutoHyphens w:val="0"/>
        <w:overflowPunct/>
        <w:autoSpaceDE/>
        <w:spacing w:line="276" w:lineRule="auto"/>
        <w:jc w:val="center"/>
        <w:rPr>
          <w:rFonts w:ascii="Times New Roman" w:hAnsi="Times New Roman"/>
          <w:kern w:val="0"/>
          <w:sz w:val="28"/>
          <w:szCs w:val="28"/>
        </w:rPr>
      </w:pPr>
    </w:p>
    <w:p w:rsidR="004678BB" w:rsidRDefault="004678BB" w:rsidP="004678BB">
      <w:pPr>
        <w:widowControl/>
        <w:tabs>
          <w:tab w:val="left" w:pos="2160"/>
        </w:tabs>
        <w:suppressAutoHyphens w:val="0"/>
        <w:overflowPunct/>
        <w:autoSpaceDE/>
        <w:spacing w:line="276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Санкт – Петербург</w:t>
      </w:r>
    </w:p>
    <w:p w:rsidR="004678BB" w:rsidRDefault="004678BB" w:rsidP="004678BB">
      <w:pPr>
        <w:ind w:right="85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20    г.</w:t>
      </w: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</w:pPr>
      <w:r>
        <w:rPr>
          <w:rFonts w:ascii="Times New Roman" w:hAnsi="Times New Roman"/>
          <w:sz w:val="24"/>
          <w:szCs w:val="24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4678BB" w:rsidRDefault="004678BB" w:rsidP="004678BB">
      <w:pPr>
        <w:widowControl/>
        <w:suppressAutoHyphens w:val="0"/>
        <w:autoSpaceDE/>
        <w:ind w:right="850"/>
        <w:jc w:val="center"/>
      </w:pPr>
      <w:r>
        <w:rPr>
          <w:rFonts w:ascii="Times New Roman" w:hAnsi="Times New Roman"/>
          <w:sz w:val="24"/>
          <w:szCs w:val="24"/>
        </w:rPr>
        <w:t>«Академия управления городской средой, градостроительства и печати»</w:t>
      </w:r>
    </w:p>
    <w:p w:rsidR="004678BB" w:rsidRDefault="004678BB" w:rsidP="004678BB">
      <w:pPr>
        <w:widowControl/>
        <w:suppressAutoHyphens w:val="0"/>
        <w:overflowPunct/>
        <w:autoSpaceDE/>
        <w:ind w:right="850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678BB" w:rsidRDefault="004678BB" w:rsidP="004678BB">
      <w:pPr>
        <w:keepNext/>
        <w:suppressAutoHyphens w:val="0"/>
        <w:overflowPunct/>
        <w:autoSpaceDE/>
        <w:snapToGrid w:val="0"/>
        <w:jc w:val="center"/>
        <w:textAlignment w:val="auto"/>
      </w:pPr>
      <w:r>
        <w:rPr>
          <w:rFonts w:ascii="Times New Roman" w:hAnsi="Times New Roman"/>
          <w:b/>
          <w:bCs/>
          <w:kern w:val="0"/>
          <w:sz w:val="24"/>
          <w:szCs w:val="24"/>
        </w:rPr>
        <w:t>Задание</w:t>
      </w:r>
    </w:p>
    <w:p w:rsidR="004678BB" w:rsidRDefault="004678BB" w:rsidP="004678BB">
      <w:pPr>
        <w:keepNext/>
        <w:suppressAutoHyphens w:val="0"/>
        <w:overflowPunct/>
        <w:autoSpaceDE/>
        <w:snapToGrid w:val="0"/>
        <w:jc w:val="center"/>
        <w:textAlignment w:val="auto"/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на прохождение производственной практики </w:t>
      </w: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</w:pPr>
      <w:r>
        <w:rPr>
          <w:rFonts w:ascii="Times New Roman" w:eastAsia="Andale Sans UI" w:hAnsi="Times New Roman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:rsidR="004678BB" w:rsidRDefault="004678BB" w:rsidP="004678BB">
      <w:pPr>
        <w:overflowPunct/>
        <w:autoSpaceDE/>
        <w:jc w:val="center"/>
      </w:pPr>
      <w:r>
        <w:rPr>
          <w:rFonts w:ascii="Times New Roman" w:eastAsia="Andale Sans UI" w:hAnsi="Times New Roman"/>
          <w:b/>
          <w:bCs/>
          <w:sz w:val="24"/>
          <w:szCs w:val="24"/>
          <w:lang w:eastAsia="en-US" w:bidi="en-US"/>
        </w:rPr>
        <w:t>ПМ.02</w:t>
      </w:r>
      <w:r>
        <w:rPr>
          <w:rFonts w:ascii="Times New Roman" w:eastAsia="Andale Sans UI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>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>
        <w:rPr>
          <w:rFonts w:ascii="Times New Roman" w:eastAsia="Andale Sans UI" w:hAnsi="Times New Roman"/>
          <w:b/>
          <w:bCs/>
          <w:i/>
          <w:iCs/>
          <w:sz w:val="24"/>
          <w:szCs w:val="24"/>
          <w:lang w:eastAsia="en-US" w:bidi="en-US"/>
        </w:rPr>
        <w:t xml:space="preserve">  </w:t>
      </w:r>
    </w:p>
    <w:p w:rsidR="004678BB" w:rsidRDefault="004678BB" w:rsidP="004678BB">
      <w:pPr>
        <w:keepNext/>
        <w:suppressAutoHyphens w:val="0"/>
        <w:overflowPunct/>
        <w:autoSpaceDE/>
        <w:snapToGrid w:val="0"/>
        <w:ind w:firstLine="374"/>
        <w:jc w:val="center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jc w:val="center"/>
        <w:textAlignment w:val="auto"/>
      </w:pPr>
      <w:r>
        <w:rPr>
          <w:rFonts w:ascii="Times New Roman" w:hAnsi="Times New Roman"/>
          <w:b/>
          <w:bCs/>
          <w:kern w:val="0"/>
          <w:sz w:val="24"/>
          <w:szCs w:val="24"/>
        </w:rPr>
        <w:t>по специальности</w:t>
      </w: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(38.02.01)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/>
          <w:kern w:val="0"/>
          <w:sz w:val="24"/>
          <w:szCs w:val="24"/>
          <w:u w:val="single"/>
          <w:lang w:eastAsia="en-US"/>
        </w:rPr>
        <w:t xml:space="preserve"> «Экономика и бухгалтерский учет (по отраслям)»</w:t>
      </w:r>
    </w:p>
    <w:p w:rsidR="004678BB" w:rsidRDefault="004678BB" w:rsidP="004678BB">
      <w:pPr>
        <w:keepNext/>
        <w:suppressAutoHyphens w:val="0"/>
        <w:overflowPunct/>
        <w:autoSpaceDE/>
        <w:snapToGrid w:val="0"/>
        <w:ind w:firstLine="374"/>
        <w:jc w:val="center"/>
        <w:textAlignment w:val="auto"/>
      </w:pPr>
      <w:r>
        <w:rPr>
          <w:rFonts w:ascii="Times New Roman" w:hAnsi="Times New Roman"/>
          <w:bCs/>
          <w:sz w:val="24"/>
          <w:szCs w:val="24"/>
          <w:vertAlign w:val="superscript"/>
          <w:lang w:bidi="fa-IR"/>
        </w:rPr>
        <w:t xml:space="preserve">                         </w:t>
      </w:r>
      <w:r>
        <w:rPr>
          <w:rFonts w:ascii="Times New Roman" w:eastAsia="Andale Sans UI" w:hAnsi="Times New Roman"/>
          <w:bCs/>
          <w:sz w:val="24"/>
          <w:szCs w:val="24"/>
          <w:vertAlign w:val="superscript"/>
          <w:lang w:bidi="fa-IR"/>
        </w:rPr>
        <w:t>(код и наименование специальности)</w:t>
      </w:r>
    </w:p>
    <w:p w:rsidR="004678BB" w:rsidRPr="00A34534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adjustRightInd w:val="0"/>
        <w:spacing w:line="480" w:lineRule="auto"/>
        <w:ind w:left="4248"/>
        <w:textAlignment w:val="auto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Студент</w:t>
      </w:r>
      <w:r w:rsidRPr="00A34534">
        <w:rPr>
          <w:rFonts w:ascii="Times New Roman" w:hAnsi="Times New Roman"/>
          <w:kern w:val="0"/>
          <w:szCs w:val="24"/>
        </w:rPr>
        <w:t>____________________________________</w:t>
      </w:r>
    </w:p>
    <w:p w:rsidR="004678BB" w:rsidRPr="00A34534" w:rsidRDefault="004678BB" w:rsidP="004678BB">
      <w:pPr>
        <w:widowControl/>
        <w:tabs>
          <w:tab w:val="left" w:leader="underscore" w:pos="9639"/>
        </w:tabs>
        <w:suppressAutoHyphens w:val="0"/>
        <w:overflowPunct/>
        <w:autoSpaceDE/>
        <w:adjustRightInd w:val="0"/>
        <w:spacing w:line="480" w:lineRule="auto"/>
        <w:ind w:left="4248"/>
        <w:textAlignment w:val="auto"/>
        <w:rPr>
          <w:rFonts w:ascii="Times New Roman" w:hAnsi="Times New Roman"/>
          <w:kern w:val="0"/>
          <w:szCs w:val="24"/>
        </w:rPr>
      </w:pPr>
      <w:r w:rsidRPr="00A34534">
        <w:rPr>
          <w:rFonts w:ascii="Times New Roman" w:hAnsi="Times New Roman"/>
          <w:spacing w:val="-4"/>
          <w:kern w:val="0"/>
          <w:szCs w:val="24"/>
        </w:rPr>
        <w:t>Группы ______________________________________</w:t>
      </w:r>
    </w:p>
    <w:p w:rsidR="004678BB" w:rsidRPr="00A34534" w:rsidRDefault="004678BB" w:rsidP="004678BB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suppressAutoHyphens w:val="0"/>
        <w:overflowPunct/>
        <w:autoSpaceDE/>
        <w:adjustRightInd w:val="0"/>
        <w:spacing w:line="480" w:lineRule="auto"/>
        <w:ind w:left="4248"/>
        <w:textAlignment w:val="auto"/>
        <w:rPr>
          <w:rFonts w:ascii="Times New Roman" w:hAnsi="Times New Roman"/>
          <w:spacing w:val="1"/>
          <w:kern w:val="0"/>
          <w:szCs w:val="24"/>
        </w:rPr>
      </w:pPr>
      <w:r w:rsidRPr="00A34534">
        <w:rPr>
          <w:rFonts w:ascii="Times New Roman" w:hAnsi="Times New Roman"/>
          <w:spacing w:val="1"/>
          <w:kern w:val="0"/>
          <w:szCs w:val="24"/>
        </w:rPr>
        <w:t xml:space="preserve">Начало практики     </w:t>
      </w:r>
      <w:r>
        <w:rPr>
          <w:rFonts w:ascii="Times New Roman" w:hAnsi="Times New Roman"/>
          <w:spacing w:val="1"/>
          <w:kern w:val="0"/>
          <w:szCs w:val="24"/>
        </w:rPr>
        <w:t xml:space="preserve">     </w:t>
      </w:r>
      <w:r w:rsidRPr="00A34534">
        <w:rPr>
          <w:rFonts w:ascii="Times New Roman" w:hAnsi="Times New Roman"/>
          <w:kern w:val="0"/>
          <w:sz w:val="24"/>
          <w:szCs w:val="24"/>
        </w:rPr>
        <w:t>«     »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   20  </w:t>
      </w:r>
      <w:r w:rsidRPr="00A34534">
        <w:rPr>
          <w:rFonts w:ascii="Times New Roman" w:hAnsi="Times New Roman"/>
          <w:kern w:val="0"/>
          <w:sz w:val="24"/>
          <w:szCs w:val="24"/>
        </w:rPr>
        <w:t xml:space="preserve"> г.</w:t>
      </w:r>
      <w:r w:rsidRPr="00A34534">
        <w:rPr>
          <w:rFonts w:ascii="Times New Roman" w:hAnsi="Times New Roman"/>
          <w:spacing w:val="1"/>
          <w:kern w:val="0"/>
          <w:szCs w:val="24"/>
        </w:rPr>
        <w:t xml:space="preserve"> </w:t>
      </w:r>
    </w:p>
    <w:p w:rsidR="004678BB" w:rsidRPr="00A34534" w:rsidRDefault="004678BB" w:rsidP="004678BB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suppressAutoHyphens w:val="0"/>
        <w:overflowPunct/>
        <w:autoSpaceDE/>
        <w:adjustRightInd w:val="0"/>
        <w:spacing w:line="480" w:lineRule="auto"/>
        <w:ind w:left="4248"/>
        <w:textAlignment w:val="auto"/>
        <w:rPr>
          <w:rFonts w:ascii="Times New Roman" w:hAnsi="Times New Roman"/>
          <w:spacing w:val="1"/>
          <w:kern w:val="0"/>
          <w:szCs w:val="24"/>
        </w:rPr>
      </w:pPr>
      <w:r w:rsidRPr="00A34534">
        <w:rPr>
          <w:rFonts w:ascii="Times New Roman" w:hAnsi="Times New Roman"/>
          <w:spacing w:val="1"/>
          <w:kern w:val="0"/>
          <w:szCs w:val="24"/>
        </w:rPr>
        <w:t xml:space="preserve">Окончание практики    </w:t>
      </w:r>
      <w:r w:rsidRPr="00A34534">
        <w:rPr>
          <w:rFonts w:ascii="Times New Roman" w:hAnsi="Times New Roman"/>
          <w:kern w:val="0"/>
          <w:sz w:val="24"/>
          <w:szCs w:val="24"/>
        </w:rPr>
        <w:t xml:space="preserve">« </w:t>
      </w:r>
      <w:r>
        <w:rPr>
          <w:rFonts w:ascii="Times New Roman" w:hAnsi="Times New Roman"/>
          <w:kern w:val="0"/>
          <w:sz w:val="24"/>
          <w:szCs w:val="24"/>
        </w:rPr>
        <w:t xml:space="preserve">    »                     20  </w:t>
      </w:r>
      <w:r w:rsidRPr="00A34534">
        <w:rPr>
          <w:rFonts w:ascii="Times New Roman" w:hAnsi="Times New Roman"/>
          <w:kern w:val="0"/>
          <w:sz w:val="24"/>
          <w:szCs w:val="24"/>
        </w:rPr>
        <w:t xml:space="preserve"> г.</w:t>
      </w:r>
      <w:r w:rsidRPr="00A34534">
        <w:rPr>
          <w:rFonts w:ascii="Times New Roman" w:hAnsi="Times New Roman"/>
          <w:spacing w:val="1"/>
          <w:kern w:val="0"/>
          <w:szCs w:val="24"/>
        </w:rPr>
        <w:t xml:space="preserve"> </w:t>
      </w:r>
    </w:p>
    <w:p w:rsidR="004678BB" w:rsidRPr="00A34534" w:rsidRDefault="004678BB" w:rsidP="004678BB">
      <w:pPr>
        <w:widowControl/>
        <w:shd w:val="clear" w:color="auto" w:fill="FFFFFF"/>
        <w:tabs>
          <w:tab w:val="left" w:leader="underscore" w:pos="3053"/>
        </w:tabs>
        <w:suppressAutoHyphens w:val="0"/>
        <w:overflowPunct/>
        <w:autoSpaceDE/>
        <w:adjustRightInd w:val="0"/>
        <w:spacing w:line="274" w:lineRule="exact"/>
        <w:ind w:right="-68"/>
        <w:textAlignment w:val="auto"/>
        <w:rPr>
          <w:rFonts w:ascii="Times New Roman" w:hAnsi="Times New Roman"/>
          <w:spacing w:val="1"/>
          <w:kern w:val="0"/>
          <w:sz w:val="24"/>
          <w:szCs w:val="24"/>
        </w:rPr>
      </w:pPr>
    </w:p>
    <w:p w:rsidR="004678BB" w:rsidRPr="00A34534" w:rsidRDefault="004678BB" w:rsidP="004678BB">
      <w:pPr>
        <w:widowControl/>
        <w:shd w:val="clear" w:color="auto" w:fill="FFFFFF"/>
        <w:tabs>
          <w:tab w:val="left" w:leader="underscore" w:pos="9639"/>
        </w:tabs>
        <w:suppressAutoHyphens w:val="0"/>
        <w:overflowPunct/>
        <w:autoSpaceDE/>
        <w:spacing w:line="360" w:lineRule="auto"/>
        <w:ind w:right="-68"/>
        <w:textAlignment w:val="auto"/>
        <w:rPr>
          <w:rFonts w:ascii="Times New Roman" w:hAnsi="Times New Roman"/>
          <w:spacing w:val="1"/>
          <w:kern w:val="0"/>
          <w:sz w:val="24"/>
          <w:szCs w:val="24"/>
        </w:rPr>
      </w:pPr>
      <w:r>
        <w:rPr>
          <w:rFonts w:ascii="Times New Roman" w:hAnsi="Times New Roman"/>
          <w:spacing w:val="1"/>
          <w:kern w:val="0"/>
          <w:sz w:val="24"/>
          <w:szCs w:val="24"/>
        </w:rPr>
        <w:t xml:space="preserve">Наименование организации: </w:t>
      </w:r>
    </w:p>
    <w:p w:rsidR="004678BB" w:rsidRPr="00A34534" w:rsidRDefault="004678BB" w:rsidP="004678BB">
      <w:pPr>
        <w:widowControl/>
        <w:shd w:val="clear" w:color="auto" w:fill="FFFFFF"/>
        <w:tabs>
          <w:tab w:val="left" w:leader="underscore" w:pos="9639"/>
        </w:tabs>
        <w:suppressAutoHyphens w:val="0"/>
        <w:overflowPunct/>
        <w:autoSpaceDE/>
        <w:spacing w:line="360" w:lineRule="auto"/>
        <w:ind w:right="-68"/>
        <w:textAlignment w:val="auto"/>
        <w:rPr>
          <w:rFonts w:ascii="Times New Roman" w:hAnsi="Times New Roman"/>
          <w:spacing w:val="1"/>
          <w:kern w:val="0"/>
          <w:sz w:val="24"/>
          <w:szCs w:val="24"/>
        </w:rPr>
      </w:pPr>
      <w:r w:rsidRPr="00A34534">
        <w:rPr>
          <w:rFonts w:ascii="Times New Roman" w:hAnsi="Times New Roman"/>
          <w:spacing w:val="1"/>
          <w:kern w:val="0"/>
          <w:sz w:val="24"/>
          <w:szCs w:val="24"/>
        </w:rPr>
        <w:tab/>
      </w:r>
    </w:p>
    <w:p w:rsidR="004678BB" w:rsidRPr="00A34534" w:rsidRDefault="004678BB" w:rsidP="004678BB">
      <w:pPr>
        <w:widowControl/>
        <w:shd w:val="clear" w:color="auto" w:fill="FFFFFF"/>
        <w:tabs>
          <w:tab w:val="left" w:leader="underscore" w:pos="9639"/>
        </w:tabs>
        <w:suppressAutoHyphens w:val="0"/>
        <w:overflowPunct/>
        <w:autoSpaceDE/>
        <w:spacing w:line="360" w:lineRule="auto"/>
        <w:ind w:right="-68"/>
        <w:textAlignment w:val="auto"/>
        <w:rPr>
          <w:rFonts w:ascii="Times New Roman" w:hAnsi="Times New Roman"/>
          <w:spacing w:val="-1"/>
          <w:kern w:val="0"/>
          <w:sz w:val="24"/>
          <w:szCs w:val="24"/>
        </w:rPr>
      </w:pPr>
      <w:r w:rsidRPr="00A34534">
        <w:rPr>
          <w:rFonts w:ascii="Times New Roman" w:hAnsi="Times New Roman"/>
          <w:spacing w:val="-1"/>
          <w:kern w:val="0"/>
          <w:sz w:val="24"/>
          <w:szCs w:val="24"/>
        </w:rPr>
        <w:t xml:space="preserve">Ответственный руководитель по практике от академии: </w:t>
      </w:r>
      <w:proofErr w:type="spellStart"/>
      <w:r w:rsidRPr="00A34534">
        <w:rPr>
          <w:rFonts w:ascii="Times New Roman" w:hAnsi="Times New Roman"/>
          <w:spacing w:val="-1"/>
          <w:kern w:val="0"/>
          <w:sz w:val="24"/>
          <w:szCs w:val="24"/>
        </w:rPr>
        <w:t>Салогуб</w:t>
      </w:r>
      <w:proofErr w:type="spellEnd"/>
      <w:r w:rsidRPr="00A34534">
        <w:rPr>
          <w:rFonts w:ascii="Times New Roman" w:hAnsi="Times New Roman"/>
          <w:spacing w:val="-1"/>
          <w:kern w:val="0"/>
          <w:sz w:val="24"/>
          <w:szCs w:val="24"/>
        </w:rPr>
        <w:t xml:space="preserve"> Елена Владимировна  </w:t>
      </w:r>
    </w:p>
    <w:p w:rsidR="004678BB" w:rsidRPr="00A34534" w:rsidRDefault="004678BB" w:rsidP="004678BB">
      <w:pPr>
        <w:keepNext/>
        <w:suppressAutoHyphens w:val="0"/>
        <w:overflowPunct/>
        <w:autoSpaceDE/>
        <w:snapToGrid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453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34534">
        <w:rPr>
          <w:rFonts w:ascii="Times New Roman" w:eastAsia="Andale Sans UI" w:hAnsi="Times New Roman"/>
          <w:sz w:val="24"/>
          <w:szCs w:val="24"/>
          <w:lang w:bidi="fa-IR"/>
        </w:rPr>
        <w:t xml:space="preserve">В основу задания по производственной практике положена </w:t>
      </w:r>
      <w:r w:rsidRPr="00A34534">
        <w:rPr>
          <w:rFonts w:ascii="Times New Roman" w:eastAsia="Andale Sans UI" w:hAnsi="Times New Roman"/>
          <w:spacing w:val="1"/>
          <w:sz w:val="24"/>
          <w:szCs w:val="24"/>
          <w:lang w:bidi="fa-IR"/>
        </w:rPr>
        <w:t>программа производственной практики. Во   время практики  студент  должен вести  дневник-отчет о практике, записи</w:t>
      </w:r>
      <w:r w:rsidRPr="00A34534">
        <w:rPr>
          <w:rFonts w:ascii="Times New Roman" w:eastAsia="Andale Sans UI" w:hAnsi="Times New Roman"/>
          <w:spacing w:val="4"/>
          <w:sz w:val="24"/>
          <w:szCs w:val="24"/>
          <w:lang w:bidi="fa-IR"/>
        </w:rPr>
        <w:t xml:space="preserve"> в котором необходимо делать ежедневно. </w:t>
      </w:r>
      <w:r w:rsidRPr="00A34534">
        <w:rPr>
          <w:rFonts w:ascii="Times New Roman" w:eastAsia="Andale Sans UI" w:hAnsi="Times New Roman"/>
          <w:color w:val="000000"/>
          <w:spacing w:val="3"/>
          <w:sz w:val="24"/>
          <w:szCs w:val="24"/>
          <w:lang w:bidi="fa-IR"/>
        </w:rPr>
        <w:t xml:space="preserve">Соответствия изложенных ответов подтверждается    руководителем практики на </w:t>
      </w:r>
      <w:r w:rsidRPr="00A34534">
        <w:rPr>
          <w:rFonts w:ascii="Times New Roman" w:eastAsia="Andale Sans UI" w:hAnsi="Times New Roman"/>
          <w:color w:val="000000"/>
          <w:sz w:val="24"/>
          <w:szCs w:val="24"/>
          <w:lang w:bidi="fa-IR"/>
        </w:rPr>
        <w:t>производстве.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autoSpaceDE/>
        <w:spacing w:line="274" w:lineRule="exac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4534">
        <w:rPr>
          <w:rFonts w:ascii="Times New Roman" w:eastAsia="Andale Sans UI" w:hAnsi="Times New Roman"/>
          <w:color w:val="000000"/>
          <w:spacing w:val="5"/>
          <w:sz w:val="24"/>
          <w:szCs w:val="24"/>
          <w:lang w:bidi="fa-IR"/>
        </w:rPr>
        <w:t xml:space="preserve"> Руководитель практики  от  Академии  проверяет  содержание  записей  о  проделанной </w:t>
      </w:r>
      <w:r w:rsidRPr="00A34534">
        <w:rPr>
          <w:rFonts w:ascii="Times New Roman" w:eastAsia="Andale Sans UI" w:hAnsi="Times New Roman"/>
          <w:color w:val="000000"/>
          <w:spacing w:val="1"/>
          <w:sz w:val="24"/>
          <w:szCs w:val="24"/>
          <w:lang w:bidi="fa-IR"/>
        </w:rPr>
        <w:t>работе, оценивает правильность и своевременность этих записей.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A34534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>отчёт</w:t>
      </w:r>
      <w:proofErr w:type="gramEnd"/>
      <w:r w:rsidRPr="00A34534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 xml:space="preserve"> в котором: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></w:t>
      </w:r>
      <w:r w:rsidRPr="00A34534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ab/>
      </w: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Задание на прохождение производственной практики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</w:t>
      </w: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Дневник производственной практики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</w:t>
      </w: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 xml:space="preserve">Характеристика деятельности студента 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</w:t>
      </w: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Аттестационный лист</w:t>
      </w:r>
    </w:p>
    <w:p w:rsidR="004678BB" w:rsidRPr="00A34534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</w:t>
      </w:r>
      <w:r w:rsidRPr="00A34534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Итоговая оценка</w:t>
      </w:r>
    </w:p>
    <w:p w:rsidR="004678BB" w:rsidRPr="004A1E19" w:rsidRDefault="004678BB" w:rsidP="004678BB">
      <w:pPr>
        <w:shd w:val="clear" w:color="auto" w:fill="FFFFFF"/>
        <w:suppressAutoHyphens w:val="0"/>
        <w:overflowPunct/>
        <w:spacing w:line="274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>Все документы должны быть заверены печатью организации и подписаны руководителем практики от предприятия.</w:t>
      </w:r>
    </w:p>
    <w:p w:rsidR="004678BB" w:rsidRPr="004A1E19" w:rsidRDefault="004678BB" w:rsidP="004678BB">
      <w:pPr>
        <w:shd w:val="clear" w:color="auto" w:fill="FFFFFF"/>
        <w:suppressAutoHyphens w:val="0"/>
        <w:overflowPunct/>
        <w:spacing w:line="274" w:lineRule="exact"/>
        <w:ind w:firstLine="360"/>
        <w:jc w:val="both"/>
        <w:textAlignment w:val="auto"/>
        <w:rPr>
          <w:rFonts w:ascii="Times New Roman" w:hAnsi="Times New Roman"/>
          <w:b/>
          <w:color w:val="000000"/>
          <w:spacing w:val="1"/>
          <w:kern w:val="0"/>
          <w:sz w:val="24"/>
          <w:szCs w:val="24"/>
        </w:rPr>
      </w:pPr>
      <w:r w:rsidRPr="004A1E19">
        <w:rPr>
          <w:rFonts w:ascii="Times New Roman" w:hAnsi="Times New Roman"/>
          <w:b/>
          <w:color w:val="000000"/>
          <w:spacing w:val="1"/>
          <w:kern w:val="0"/>
          <w:sz w:val="24"/>
          <w:szCs w:val="24"/>
        </w:rPr>
        <w:t>За период практики студент должен:</w:t>
      </w:r>
    </w:p>
    <w:p w:rsidR="004678BB" w:rsidRPr="00A34534" w:rsidRDefault="004678BB" w:rsidP="004678BB">
      <w:pPr>
        <w:pStyle w:val="a3"/>
        <w:numPr>
          <w:ilvl w:val="0"/>
          <w:numId w:val="4"/>
        </w:numPr>
        <w:autoSpaceDN w:val="0"/>
        <w:ind w:left="786"/>
        <w:contextualSpacing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A34534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Получить инструктаж </w:t>
      </w:r>
      <w:proofErr w:type="gramStart"/>
      <w:r w:rsidRPr="00A34534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обучающихся</w:t>
      </w:r>
      <w:proofErr w:type="gramEnd"/>
      <w:r w:rsidRPr="00A34534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4678BB" w:rsidRPr="004A1E19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ind w:left="786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4A1E19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Ознакомиться с производственной и организационной структурой предприятия.</w:t>
      </w:r>
    </w:p>
    <w:p w:rsidR="004678BB" w:rsidRPr="00FC10BD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ind w:left="786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4A1E19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Освоить практические навыки:</w:t>
      </w:r>
      <w:r w:rsidRPr="004A1E19">
        <w:rPr>
          <w:rFonts w:ascii="Times New Roman" w:hAnsi="Times New Roman"/>
          <w:sz w:val="24"/>
          <w:szCs w:val="24"/>
        </w:rPr>
        <w:t xml:space="preserve"> </w:t>
      </w:r>
    </w:p>
    <w:p w:rsidR="004678BB" w:rsidRPr="004A1E19" w:rsidRDefault="004678BB" w:rsidP="004678BB">
      <w:pPr>
        <w:widowControl/>
        <w:shd w:val="clear" w:color="auto" w:fill="FFFFFF"/>
        <w:suppressAutoHyphens w:val="0"/>
        <w:overflowPunct/>
        <w:autoSpaceDE/>
        <w:autoSpaceDN w:val="0"/>
        <w:spacing w:line="274" w:lineRule="exact"/>
        <w:ind w:left="720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4A1E19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</w:r>
    </w:p>
    <w:p w:rsidR="004678BB" w:rsidRPr="004678BB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4678B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Удержания из заработной платы, отражение в учете соответствующих операций.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Отражение в учете финансовых результатов 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Отражение в учете использования прибыли организации 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Учет собственного капитала организации 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lastRenderedPageBreak/>
        <w:t xml:space="preserve">Учет кредитов и займов  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Организация проведения инвентаризации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основных средств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Инвентаризация нематериальных активов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материально-производственных запасов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расчетов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целевого финансирования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доходов будущих периодов</w:t>
      </w:r>
    </w:p>
    <w:p w:rsidR="004678BB" w:rsidRPr="00B9298E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B9298E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Инвентаризация недостач и потерь от порчи ценностей</w:t>
      </w:r>
    </w:p>
    <w:p w:rsidR="004678BB" w:rsidRPr="004A1E19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line="274" w:lineRule="exact"/>
        <w:ind w:left="786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4A1E19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Оформить отчёт по практике.</w:t>
      </w:r>
    </w:p>
    <w:p w:rsidR="004678BB" w:rsidRPr="009B2B00" w:rsidRDefault="004678BB" w:rsidP="004678BB">
      <w:pPr>
        <w:widowControl/>
        <w:numPr>
          <w:ilvl w:val="0"/>
          <w:numId w:val="3"/>
        </w:numPr>
        <w:shd w:val="clear" w:color="auto" w:fill="FFFFFF"/>
        <w:suppressAutoHyphens w:val="0"/>
        <w:overflowPunct/>
        <w:autoSpaceDE/>
        <w:autoSpaceDN w:val="0"/>
        <w:spacing w:after="200" w:line="274" w:lineRule="exact"/>
        <w:ind w:left="786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9B2B00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Подготовить сообщение для квалификационного экзамена.</w:t>
      </w:r>
    </w:p>
    <w:p w:rsidR="004678BB" w:rsidRDefault="004678BB" w:rsidP="004678BB">
      <w:pPr>
        <w:widowControl/>
        <w:shd w:val="clear" w:color="auto" w:fill="FFFFFF"/>
        <w:suppressAutoHyphens w:val="0"/>
        <w:overflowPunct/>
        <w:autoSpaceDE/>
        <w:autoSpaceDN w:val="0"/>
        <w:spacing w:after="200"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4678BB" w:rsidRPr="004A1E19" w:rsidRDefault="004678BB" w:rsidP="004678BB">
      <w:pPr>
        <w:overflowPunct/>
        <w:autoSpaceDE/>
        <w:textAlignment w:val="auto"/>
        <w:rPr>
          <w:rFonts w:ascii="Times New Roman" w:eastAsia="Andale Sans UI" w:hAnsi="Times New Roman"/>
          <w:sz w:val="24"/>
          <w:szCs w:val="24"/>
          <w:lang w:eastAsia="ja-JP" w:bidi="fa-IR"/>
        </w:rPr>
      </w:pPr>
      <w:r w:rsidRPr="004A1E19">
        <w:rPr>
          <w:rFonts w:ascii="Times New Roman" w:eastAsia="Andale Sans UI" w:hAnsi="Times New Roman"/>
          <w:sz w:val="24"/>
          <w:szCs w:val="24"/>
          <w:lang w:eastAsia="ja-JP" w:bidi="fa-IR"/>
        </w:rPr>
        <w:t xml:space="preserve"> Задание выдал руководитель</w:t>
      </w:r>
    </w:p>
    <w:p w:rsidR="004678BB" w:rsidRPr="004A1E19" w:rsidRDefault="004678BB" w:rsidP="004678BB">
      <w:pPr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eastAsia="Andale Sans UI" w:hAnsi="Times New Roman"/>
          <w:sz w:val="24"/>
          <w:szCs w:val="24"/>
          <w:lang w:eastAsia="ja-JP" w:bidi="fa-IR"/>
        </w:rPr>
        <w:t xml:space="preserve"> практики от Академии:                   </w:t>
      </w:r>
      <w:r w:rsidRPr="004A1E19">
        <w:rPr>
          <w:rFonts w:ascii="Times New Roman" w:eastAsia="Andale Sans UI" w:hAnsi="Times New Roman"/>
          <w:sz w:val="24"/>
          <w:szCs w:val="24"/>
          <w:lang w:val="de-DE" w:eastAsia="en-US" w:bidi="fa-IR"/>
        </w:rPr>
        <w:t>______________</w:t>
      </w:r>
      <w:r w:rsidRPr="004A1E19">
        <w:rPr>
          <w:rFonts w:ascii="Times New Roman" w:eastAsia="Calibri" w:hAnsi="Times New Roman"/>
          <w:sz w:val="24"/>
          <w:szCs w:val="24"/>
          <w:lang w:val="de-DE" w:eastAsia="en-US" w:bidi="fa-IR"/>
        </w:rPr>
        <w:t xml:space="preserve">     </w:t>
      </w:r>
      <w:r w:rsidRPr="004A1E19">
        <w:rPr>
          <w:rFonts w:ascii="Times New Roman" w:eastAsia="Calibri" w:hAnsi="Times New Roman"/>
          <w:sz w:val="24"/>
          <w:szCs w:val="24"/>
          <w:lang w:eastAsia="en-US" w:bidi="fa-IR"/>
        </w:rPr>
        <w:t xml:space="preserve">              </w:t>
      </w:r>
      <w:r w:rsidRPr="004A1E19">
        <w:rPr>
          <w:rFonts w:ascii="Times New Roman" w:eastAsia="Calibri" w:hAnsi="Times New Roman"/>
          <w:sz w:val="24"/>
          <w:szCs w:val="24"/>
          <w:lang w:val="de-DE" w:eastAsia="en-US" w:bidi="fa-IR"/>
        </w:rPr>
        <w:t xml:space="preserve">   </w:t>
      </w:r>
      <w:r w:rsidRPr="004A1E19">
        <w:rPr>
          <w:rFonts w:ascii="Times New Roman" w:eastAsia="Andale Sans UI" w:hAnsi="Times New Roman"/>
          <w:sz w:val="24"/>
          <w:szCs w:val="24"/>
          <w:lang w:val="de-DE" w:eastAsia="en-US" w:bidi="fa-IR"/>
        </w:rPr>
        <w:t>___________________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                                                               </w:t>
      </w:r>
      <w:r w:rsidRPr="004A1E19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>подпись                                                          расшифровка подписи</w:t>
      </w:r>
    </w:p>
    <w:p w:rsidR="004678BB" w:rsidRPr="004A1E19" w:rsidRDefault="004678BB" w:rsidP="004678BB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«______»__________________20</w:t>
      </w:r>
      <w:r w:rsidRPr="004A1E19">
        <w:rPr>
          <w:rFonts w:ascii="Times New Roman" w:hAnsi="Times New Roman"/>
          <w:kern w:val="0"/>
          <w:sz w:val="24"/>
          <w:szCs w:val="24"/>
        </w:rPr>
        <w:t>___г.</w:t>
      </w: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</w:p>
    <w:p w:rsidR="004678BB" w:rsidRPr="004A1E19" w:rsidRDefault="004678BB" w:rsidP="004678BB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hAnsi="Times New Roman"/>
          <w:sz w:val="24"/>
          <w:szCs w:val="24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4678BB" w:rsidRPr="004A1E19" w:rsidRDefault="004678BB" w:rsidP="004678BB">
      <w:pPr>
        <w:widowControl/>
        <w:suppressAutoHyphens w:val="0"/>
        <w:autoSpaceDE/>
        <w:ind w:right="850"/>
        <w:jc w:val="center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hAnsi="Times New Roman"/>
          <w:sz w:val="24"/>
          <w:szCs w:val="24"/>
        </w:rPr>
        <w:t>«Академия управления городской средой, градостроительства и печати»</w:t>
      </w:r>
    </w:p>
    <w:p w:rsidR="004678BB" w:rsidRPr="004A1E19" w:rsidRDefault="004678BB" w:rsidP="004678BB">
      <w:pPr>
        <w:widowControl/>
        <w:tabs>
          <w:tab w:val="left" w:pos="945"/>
        </w:tabs>
        <w:suppressAutoHyphens w:val="0"/>
        <w:overflowPunct/>
        <w:autoSpaceDE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ДНЕВНИК ПРОИЗВОДСТВЕННОЙ ПРАКТИКИ</w:t>
      </w:r>
    </w:p>
    <w:p w:rsidR="004678BB" w:rsidRPr="004A1E19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eastAsia="Calibri" w:hAnsi="Times New Roman"/>
          <w:b/>
          <w:bCs/>
          <w:sz w:val="24"/>
          <w:szCs w:val="24"/>
          <w:lang w:eastAsia="en-US" w:bidi="fa-IR"/>
        </w:rPr>
      </w:pPr>
      <w:r w:rsidRPr="004A1E19">
        <w:rPr>
          <w:rFonts w:ascii="Times New Roman" w:eastAsia="Calibri" w:hAnsi="Times New Roman"/>
          <w:b/>
          <w:bCs/>
          <w:sz w:val="24"/>
          <w:szCs w:val="24"/>
          <w:lang w:eastAsia="en-US" w:bidi="fa-IR"/>
        </w:rPr>
        <w:t xml:space="preserve">по профессиональному модулю </w:t>
      </w:r>
    </w:p>
    <w:p w:rsidR="004678BB" w:rsidRPr="004A1E19" w:rsidRDefault="004678BB" w:rsidP="004678BB">
      <w:pPr>
        <w:overflowPunct/>
        <w:autoSpaceDE/>
        <w:jc w:val="center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eastAsia="Andale Sans UI" w:hAnsi="Times New Roman"/>
          <w:b/>
          <w:bCs/>
          <w:sz w:val="24"/>
          <w:szCs w:val="24"/>
          <w:lang w:eastAsia="en-US" w:bidi="en-US"/>
        </w:rPr>
        <w:t>ПМ.02</w:t>
      </w:r>
      <w:r w:rsidRPr="004A1E19">
        <w:rPr>
          <w:rFonts w:ascii="Times New Roman" w:eastAsia="Andale Sans UI" w:hAnsi="Times New Roman"/>
          <w:sz w:val="24"/>
          <w:szCs w:val="24"/>
          <w:lang w:eastAsia="en-US" w:bidi="en-US"/>
        </w:rPr>
        <w:t xml:space="preserve"> </w:t>
      </w:r>
      <w:r w:rsidRPr="004A1E19"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>«Ведение бухгалтерского учета источников формирования</w:t>
      </w:r>
      <w:r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 xml:space="preserve"> активов</w:t>
      </w:r>
      <w:r w:rsidRPr="004A1E19"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 xml:space="preserve">, выполнение работ по инвентаризации </w:t>
      </w:r>
      <w:r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 xml:space="preserve">активов </w:t>
      </w:r>
      <w:r w:rsidRPr="004A1E19">
        <w:rPr>
          <w:rFonts w:ascii="Times New Roman" w:eastAsia="Andale Sans UI" w:hAnsi="Times New Roman"/>
          <w:b/>
          <w:bCs/>
          <w:iCs/>
          <w:sz w:val="24"/>
          <w:szCs w:val="24"/>
          <w:lang w:eastAsia="en-US" w:bidi="en-US"/>
        </w:rPr>
        <w:t xml:space="preserve">и финансовых обязательств  организации»  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Студент_________________________________________________________________</w:t>
      </w:r>
    </w:p>
    <w:p w:rsidR="004678BB" w:rsidRPr="004A1E19" w:rsidRDefault="004678BB" w:rsidP="004678BB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>(фамилия, имя, отчество)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Группа _________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Специальность: </w:t>
      </w:r>
      <w:r w:rsidRPr="004A1E19">
        <w:rPr>
          <w:rFonts w:ascii="Times New Roman" w:hAnsi="Times New Roman"/>
          <w:b/>
          <w:sz w:val="24"/>
          <w:szCs w:val="24"/>
        </w:rPr>
        <w:t xml:space="preserve">(38.02.01) </w:t>
      </w: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«Экономика и бухгалтерский учет (по отраслям)»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Руководитель от предприятия:______________________________________________</w:t>
      </w:r>
    </w:p>
    <w:p w:rsidR="004678BB" w:rsidRPr="004A1E19" w:rsidRDefault="004678BB" w:rsidP="004678BB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 xml:space="preserve">                                     (фамилия, имя, отчество)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Наименование предприятия и место прохожден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ия практики: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________________________________________________________________________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4678BB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Сроки прохождения практики  </w:t>
      </w:r>
      <w:proofErr w:type="gramStart"/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с</w:t>
      </w:r>
      <w:proofErr w:type="gramEnd"/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__________________по________________________</w:t>
      </w:r>
    </w:p>
    <w:p w:rsidR="004678BB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708"/>
        <w:gridCol w:w="1276"/>
        <w:gridCol w:w="992"/>
      </w:tblGrid>
      <w:tr w:rsidR="004678BB" w:rsidRPr="007D1681" w:rsidTr="00E81146">
        <w:trPr>
          <w:cantSplit/>
          <w:trHeight w:val="1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</w:rPr>
            </w:pPr>
            <w:r w:rsidRPr="007D1681">
              <w:rPr>
                <w:rFonts w:ascii="Times New Roman" w:eastAsia="Calibri" w:hAnsi="Times New Roman"/>
                <w:b/>
                <w:bCs/>
              </w:rPr>
              <w:t>Содержание выполняемых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8BB" w:rsidRPr="007D1681" w:rsidRDefault="004678BB" w:rsidP="00E8114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8BB" w:rsidRPr="007106E4" w:rsidRDefault="004678BB" w:rsidP="00E81146">
            <w:pPr>
              <w:ind w:right="113" w:hanging="108"/>
              <w:jc w:val="center"/>
              <w:rPr>
                <w:rFonts w:ascii="Times New Roman" w:eastAsia="Calibri" w:hAnsi="Times New Roman"/>
                <w:b/>
                <w:sz w:val="18"/>
                <w:highlight w:val="yellow"/>
              </w:rPr>
            </w:pPr>
            <w:r w:rsidRPr="007106E4">
              <w:rPr>
                <w:rFonts w:ascii="Times New Roman" w:eastAsia="Calibri" w:hAnsi="Times New Roman"/>
                <w:b/>
                <w:sz w:val="20"/>
                <w:highlight w:val="yellow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8BB" w:rsidRPr="007D1681" w:rsidRDefault="004678BB" w:rsidP="00E81146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803E3F">
              <w:rPr>
                <w:rFonts w:ascii="Times New Roman" w:eastAsia="Calibri" w:hAnsi="Times New Roman"/>
                <w:b/>
                <w:sz w:val="18"/>
              </w:rPr>
              <w:t>Подпись руководителя практики от организации</w:t>
            </w:r>
          </w:p>
        </w:tc>
      </w:tr>
      <w:tr w:rsidR="004678BB" w:rsidRPr="007D1681" w:rsidTr="00E81146">
        <w:trPr>
          <w:cantSplit/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D1681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Цель и задачи практики. Выдача заданий на практику. Инструктаж </w:t>
            </w:r>
            <w:proofErr w:type="gramStart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обучающихся</w:t>
            </w:r>
            <w:proofErr w:type="gramEnd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Default="004678BB" w:rsidP="00E81146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BB" w:rsidRPr="007D1681" w:rsidRDefault="004678BB" w:rsidP="00E81146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4678BB" w:rsidRPr="007D1681" w:rsidTr="00E8114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7D1681" w:rsidRDefault="004678BB" w:rsidP="00E81146">
            <w:pPr>
              <w:rPr>
                <w:rFonts w:eastAsia="Calibri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shd w:val="clear" w:color="auto" w:fill="FFFFFF"/>
              <w:spacing w:before="57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BB" w:rsidRPr="007D1681" w:rsidRDefault="004678BB" w:rsidP="00E81146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BB" w:rsidRPr="007D1681" w:rsidRDefault="004678BB" w:rsidP="00E8114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Студен</w:t>
      </w:r>
      <w:proofErr w:type="gramStart"/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т(</w:t>
      </w:r>
      <w:proofErr w:type="gramEnd"/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ка)                                            ______________               ___________________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hAnsi="Times New Roman"/>
          <w:sz w:val="24"/>
          <w:szCs w:val="24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                                                                         </w:t>
      </w:r>
      <w:r w:rsidRPr="004A1E19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>подпись                                                 расшифровка подписи</w:t>
      </w:r>
    </w:p>
    <w:p w:rsidR="004678BB" w:rsidRPr="004A1E19" w:rsidRDefault="004678BB" w:rsidP="004678BB">
      <w:pPr>
        <w:widowControl/>
        <w:suppressAutoHyphens w:val="0"/>
        <w:overflowPunct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lang w:eastAsia="en-US"/>
        </w:rPr>
        <w:t>Руководитель от предприятия             ______________               ___________________</w:t>
      </w:r>
    </w:p>
    <w:p w:rsidR="004678BB" w:rsidRPr="004A1E19" w:rsidRDefault="004678BB" w:rsidP="004678BB">
      <w:pPr>
        <w:widowControl/>
        <w:suppressAutoHyphens w:val="0"/>
        <w:overflowPunct/>
        <w:autoSpaceDE/>
        <w:ind w:right="75"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</w:pPr>
      <w:r w:rsidRPr="004A1E19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 xml:space="preserve">                                                                       подпись                                                расшифровка подписи</w:t>
      </w: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eastAsia="Andale Sans UI" w:hAnsi="Times New Roman"/>
          <w:sz w:val="24"/>
          <w:szCs w:val="24"/>
          <w:lang w:eastAsia="ja-JP" w:bidi="fa-IR"/>
        </w:rPr>
      </w:pPr>
    </w:p>
    <w:p w:rsidR="004678BB" w:rsidRDefault="004678BB" w:rsidP="004678BB">
      <w:pPr>
        <w:widowControl/>
        <w:suppressAutoHyphens w:val="0"/>
        <w:overflowPunct/>
        <w:autoSpaceDE/>
        <w:textAlignment w:val="auto"/>
        <w:rPr>
          <w:rFonts w:ascii="Times New Roman" w:eastAsia="Andale Sans UI" w:hAnsi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/>
          <w:sz w:val="24"/>
          <w:szCs w:val="24"/>
          <w:lang w:eastAsia="ja-JP" w:bidi="fa-IR"/>
        </w:rPr>
        <w:t>М.</w:t>
      </w:r>
      <w:proofErr w:type="gramStart"/>
      <w:r>
        <w:rPr>
          <w:rFonts w:ascii="Times New Roman" w:eastAsia="Andale Sans UI" w:hAnsi="Times New Roman"/>
          <w:sz w:val="24"/>
          <w:szCs w:val="24"/>
          <w:lang w:eastAsia="ja-JP" w:bidi="fa-IR"/>
        </w:rPr>
        <w:t>П</w:t>
      </w:r>
      <w:proofErr w:type="gramEnd"/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MS Mincho" w:hAnsi="Times New Roman"/>
          <w:b/>
          <w:bCs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eastAsia="MS Mincho" w:hAnsi="Times New Roman"/>
          <w:b/>
          <w:kern w:val="0"/>
          <w:sz w:val="24"/>
          <w:szCs w:val="24"/>
        </w:rPr>
      </w:pPr>
    </w:p>
    <w:tbl>
      <w:tblPr>
        <w:tblW w:w="494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961"/>
        <w:gridCol w:w="851"/>
        <w:gridCol w:w="709"/>
        <w:gridCol w:w="809"/>
      </w:tblGrid>
      <w:tr w:rsidR="004678BB" w:rsidRPr="00222417" w:rsidTr="004678BB">
        <w:tc>
          <w:tcPr>
            <w:tcW w:w="10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lastRenderedPageBreak/>
              <w:t>Аттестационный лист по производственной практике ПМ 02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__________________________________________________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Ф.И.О.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Группа_________   Специальность   38.02.01 «Экономика и бухгалтерский учет (по отраслям)»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  <w:lang w:eastAsia="en-US"/>
              </w:rPr>
              <w:t>Место проведения практики (организация), наименование, юридический адрес____________________________________________________________________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  <w:lang w:eastAsia="en-US"/>
              </w:rPr>
              <w:t xml:space="preserve">Время проведения практики  </w:t>
            </w:r>
            <w:proofErr w:type="spellStart"/>
            <w:proofErr w:type="gram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  <w:lang w:eastAsia="en-US"/>
              </w:rPr>
              <w:t>с</w:t>
            </w:r>
            <w:proofErr w:type="gram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  <w:lang w:eastAsia="en-US"/>
              </w:rPr>
              <w:t>_________по</w:t>
            </w:r>
            <w:proofErr w:type="spell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  <w:lang w:eastAsia="en-US"/>
              </w:rPr>
              <w:t>___________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Компетенция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Основные показатели результата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Уровень</w:t>
            </w: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Средний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Ниже среднего</w:t>
            </w: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jc w:val="both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Грамотность использования нормативных документов по учету  источников активов </w:t>
            </w:r>
            <w:proofErr w:type="spell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организции</w:t>
            </w:r>
            <w:proofErr w:type="spell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; точность и грамотность оформления документов по операциям формирования и использования источников активов организации;</w:t>
            </w:r>
          </w:p>
          <w:p w:rsidR="004678BB" w:rsidRPr="00222417" w:rsidRDefault="004678BB" w:rsidP="004678BB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jc w:val="both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грамотность отражения в учете источников активов организации.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rPr>
          <w:trHeight w:val="10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ind w:right="-185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Грамотность использования нормативных документов при подготовке и проведении инвентаризации </w:t>
            </w:r>
            <w:proofErr w:type="spell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активов</w:t>
            </w:r>
            <w:proofErr w:type="gram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;о</w:t>
            </w:r>
            <w:proofErr w:type="gram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птимальность</w:t>
            </w:r>
            <w:proofErr w:type="spell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 выбора вида инвентаризации в зависимости от инвентаризуемого объекта, сроков проведения </w:t>
            </w:r>
            <w:proofErr w:type="spell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инвентаризации;качество</w:t>
            </w:r>
            <w:proofErr w:type="spell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 применения различных способов и приемов при  проведении инвентаризации активов.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rPr>
          <w:trHeight w:val="10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autoSpaceDE/>
              <w:ind w:right="-185"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Точность и грамотность оформления документов по инвентаризации с учетом инвентаризируемого объекта;  Качество проверки правильности проведения инвентаризации;  Качество </w:t>
            </w:r>
            <w:proofErr w:type="gramStart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>проверки соответствия фактического наличия активов организации</w:t>
            </w:r>
            <w:proofErr w:type="gramEnd"/>
            <w:r w:rsidRPr="00222417">
              <w:rPr>
                <w:rFonts w:ascii="Times New Roman" w:eastAsia="MS Mincho" w:hAnsi="Times New Roman"/>
                <w:kern w:val="0"/>
                <w:sz w:val="18"/>
                <w:szCs w:val="18"/>
              </w:rPr>
              <w:t xml:space="preserve"> данным учета; Грамотность отражения результатов инвентаризации в сличительных ведомостях;  Полнота и своевременность регистрации явлений и операций, не отраженных первичной документацией в момент их совершения;  Грамотность оценки объектов, не отраженных первичной документацией в момент совершения с ними операций.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suppressLineNumbers/>
              <w:overflowPunct/>
              <w:autoSpaceDE/>
              <w:jc w:val="both"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Грамотность отражения в учете выявленных инвентаризационных разниц;</w:t>
            </w:r>
          </w:p>
          <w:p w:rsidR="004678BB" w:rsidRPr="00222417" w:rsidRDefault="004678BB" w:rsidP="00E81146">
            <w:pPr>
              <w:suppressLineNumbers/>
              <w:overflowPunct/>
              <w:autoSpaceDE/>
              <w:jc w:val="both"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качество обоснования списания недостач и порчи активов организации;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грамотность отражения обобщения результатов  инвентаризации.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  <w:t>ПК 2.5. Проводить процедуры инвентаризации финансовых обязательств организации.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suppressLineNumbers/>
              <w:overflowPunct/>
              <w:autoSpaceDE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Качество применения различных способов и приемов при проведении инвентаризации обязательств организации;</w:t>
            </w:r>
          </w:p>
          <w:p w:rsidR="004678BB" w:rsidRPr="00222417" w:rsidRDefault="004678BB" w:rsidP="00E81146">
            <w:pPr>
              <w:suppressLineNumbers/>
              <w:overflowPunct/>
              <w:autoSpaceDE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точность и грамотность оформления документов по  инвентаризации с учетом инвентаризуемого объекта;</w:t>
            </w:r>
          </w:p>
          <w:p w:rsidR="004678BB" w:rsidRPr="00222417" w:rsidRDefault="004678BB" w:rsidP="00E81146">
            <w:pPr>
              <w:suppressLineNumbers/>
              <w:overflowPunct/>
              <w:autoSpaceDE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качество проведения проверки наличия и состояния обязательств организации с целью сопоставления с данными учета;</w:t>
            </w:r>
          </w:p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</w:rPr>
            </w:pPr>
            <w:r w:rsidRPr="00222417"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  <w:t>точность и грамотность выявления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</w:pPr>
            <w:r w:rsidRPr="00222417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4678BB">
            <w:pPr>
              <w:ind w:left="30"/>
              <w:rPr>
                <w:rFonts w:ascii="Times New Roman" w:eastAsia="Andale Sans UI" w:hAnsi="Times New Roman"/>
                <w:i/>
                <w:color w:val="000000"/>
                <w:sz w:val="18"/>
                <w:szCs w:val="18"/>
                <w:lang w:eastAsia="ja-JP" w:bidi="fa-IR"/>
              </w:rPr>
            </w:pPr>
            <w:r w:rsidRPr="00222417">
              <w:rPr>
                <w:rFonts w:ascii="Times New Roman" w:hAnsi="Times New Roman"/>
                <w:sz w:val="18"/>
                <w:szCs w:val="18"/>
                <w:lang w:eastAsia="ru-RU"/>
              </w:rPr>
              <w:t>Знание и применение методов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:rsidR="004678BB" w:rsidRPr="00222417" w:rsidRDefault="004678BB" w:rsidP="00E81146">
            <w:pPr>
              <w:tabs>
                <w:tab w:val="left" w:pos="120"/>
              </w:tabs>
              <w:overflowPunct/>
              <w:autoSpaceDE/>
              <w:ind w:left="120"/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  <w:tr w:rsidR="004678BB" w:rsidRPr="00222417" w:rsidTr="00222417">
        <w:tblPrEx>
          <w:tblCellMar>
            <w:left w:w="10" w:type="dxa"/>
            <w:right w:w="1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Calibri" w:hAnsi="Times New Roman"/>
                <w:kern w:val="0"/>
                <w:sz w:val="18"/>
                <w:szCs w:val="18"/>
                <w:lang w:eastAsia="en-US"/>
              </w:rPr>
            </w:pPr>
            <w:r w:rsidRPr="00222417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ind w:left="30"/>
              <w:textAlignment w:val="auto"/>
              <w:rPr>
                <w:rFonts w:ascii="Verdana" w:hAnsi="Verdana"/>
                <w:kern w:val="0"/>
                <w:sz w:val="18"/>
                <w:szCs w:val="18"/>
                <w:lang w:eastAsia="ru-RU"/>
              </w:rPr>
            </w:pPr>
            <w:r w:rsidRPr="00222417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Знание и применение контрольных процедур, их документирование, подготовка и оформление завершающих материалов по результатам внутреннего контроля.</w:t>
            </w:r>
          </w:p>
          <w:p w:rsidR="004678BB" w:rsidRPr="00222417" w:rsidRDefault="004678BB" w:rsidP="00E81146">
            <w:pPr>
              <w:suppressLineNumbers/>
              <w:overflowPunct/>
              <w:autoSpaceDE/>
              <w:jc w:val="both"/>
              <w:rPr>
                <w:rFonts w:ascii="Times New Roman" w:eastAsia="Andale Sans UI" w:hAnsi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222417" w:rsidRDefault="004678BB" w:rsidP="00E81146">
            <w:pPr>
              <w:widowControl/>
              <w:suppressAutoHyphens w:val="0"/>
              <w:overflowPunct/>
              <w:autoSpaceDE/>
              <w:snapToGrid w:val="0"/>
              <w:jc w:val="center"/>
              <w:textAlignment w:val="auto"/>
              <w:rPr>
                <w:rFonts w:ascii="Times New Roman" w:eastAsia="MS Mincho" w:hAnsi="Times New Roman"/>
                <w:kern w:val="0"/>
                <w:sz w:val="18"/>
                <w:szCs w:val="18"/>
              </w:rPr>
            </w:pPr>
          </w:p>
        </w:tc>
      </w:tr>
    </w:tbl>
    <w:p w:rsidR="004678BB" w:rsidRPr="00222417" w:rsidRDefault="004678BB" w:rsidP="004678BB">
      <w:pPr>
        <w:widowControl/>
        <w:tabs>
          <w:tab w:val="left" w:pos="2160"/>
        </w:tabs>
        <w:suppressAutoHyphens w:val="0"/>
        <w:overflowPunct/>
        <w:autoSpaceDE/>
        <w:spacing w:after="200" w:line="276" w:lineRule="auto"/>
        <w:textAlignment w:val="auto"/>
        <w:rPr>
          <w:rFonts w:ascii="Times New Roman" w:eastAsia="MS Mincho" w:hAnsi="Times New Roman"/>
          <w:kern w:val="0"/>
          <w:sz w:val="18"/>
          <w:szCs w:val="18"/>
          <w:lang w:eastAsia="en-US"/>
        </w:rPr>
      </w:pPr>
      <w:r w:rsidRPr="00222417">
        <w:rPr>
          <w:rFonts w:ascii="Times New Roman" w:eastAsia="MS Mincho" w:hAnsi="Times New Roman"/>
          <w:kern w:val="0"/>
          <w:sz w:val="18"/>
          <w:szCs w:val="18"/>
          <w:lang w:eastAsia="en-US"/>
        </w:rPr>
        <w:t>Компетенции освоены, не освоены</w:t>
      </w:r>
    </w:p>
    <w:p w:rsidR="004678BB" w:rsidRPr="00222417" w:rsidRDefault="004678BB" w:rsidP="004678BB">
      <w:pPr>
        <w:suppressLineNumbers/>
        <w:jc w:val="both"/>
        <w:rPr>
          <w:rFonts w:ascii="Times New Roman" w:eastAsia="Andale Sans UI" w:hAnsi="Times New Roman"/>
          <w:sz w:val="18"/>
          <w:szCs w:val="18"/>
          <w:lang w:eastAsia="ja-JP" w:bidi="fa-IR"/>
        </w:rPr>
      </w:pPr>
      <w:proofErr w:type="gramStart"/>
      <w:r w:rsidRPr="00222417">
        <w:rPr>
          <w:rFonts w:ascii="Times New Roman" w:eastAsia="Andale Sans UI" w:hAnsi="Times New Roman"/>
          <w:sz w:val="18"/>
          <w:szCs w:val="18"/>
          <w:lang w:eastAsia="ja-JP" w:bidi="fa-IR"/>
        </w:rPr>
        <w:t>Подпись_____________/_____________________/</w:t>
      </w:r>
      <w:r w:rsidRPr="00222417">
        <w:rPr>
          <w:sz w:val="18"/>
          <w:szCs w:val="18"/>
        </w:rPr>
        <w:t xml:space="preserve"> </w:t>
      </w:r>
      <w:r w:rsidRPr="00222417">
        <w:rPr>
          <w:rFonts w:ascii="Times New Roman" w:eastAsia="Andale Sans UI" w:hAnsi="Times New Roman"/>
          <w:sz w:val="18"/>
          <w:szCs w:val="18"/>
          <w:lang w:eastAsia="ja-JP" w:bidi="fa-IR"/>
        </w:rPr>
        <w:t>руководитель практики от производства)</w:t>
      </w:r>
      <w:proofErr w:type="gramEnd"/>
    </w:p>
    <w:p w:rsidR="004678BB" w:rsidRPr="004678BB" w:rsidRDefault="004678BB" w:rsidP="00222417">
      <w:pPr>
        <w:suppressLineNumbers/>
        <w:jc w:val="both"/>
        <w:rPr>
          <w:rFonts w:ascii="Times New Roman" w:eastAsia="MS Mincho" w:hAnsi="Times New Roman"/>
          <w:kern w:val="0"/>
          <w:lang w:eastAsia="en-US"/>
        </w:rPr>
      </w:pPr>
      <w:r w:rsidRPr="00222417">
        <w:rPr>
          <w:rFonts w:ascii="Times New Roman" w:eastAsia="Andale Sans UI" w:hAnsi="Times New Roman"/>
          <w:sz w:val="18"/>
          <w:szCs w:val="18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МП                                                             «________»________________20    г.</w:t>
      </w:r>
    </w:p>
    <w:p w:rsidR="004678BB" w:rsidRDefault="004678BB" w:rsidP="004678BB">
      <w:pPr>
        <w:widowControl/>
        <w:tabs>
          <w:tab w:val="left" w:pos="2160"/>
        </w:tabs>
        <w:suppressAutoHyphens w:val="0"/>
        <w:overflowPunct/>
        <w:autoSpaceDE/>
        <w:spacing w:after="200" w:line="276" w:lineRule="auto"/>
        <w:textAlignment w:val="auto"/>
        <w:rPr>
          <w:rFonts w:ascii="Times New Roman" w:eastAsia="MS Mincho" w:hAnsi="Times New Roman"/>
          <w:kern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820"/>
        <w:gridCol w:w="850"/>
        <w:gridCol w:w="851"/>
        <w:gridCol w:w="850"/>
      </w:tblGrid>
      <w:tr w:rsidR="004678BB" w:rsidRPr="004678BB" w:rsidTr="004678BB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lastRenderedPageBreak/>
              <w:t>Характеристика деятельности студента по освоению компетенций при прохождении производственной практики по ПМ 02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__________________________________________________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Ф.И.О.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Группа_________   Специальность     38.02.01 «Экономика и бухгалтерский учет (по отраслям)»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 xml:space="preserve">Место проведения практики (организация), наименование, </w:t>
            </w:r>
            <w:proofErr w:type="gramStart"/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юридический</w:t>
            </w:r>
            <w:proofErr w:type="gramEnd"/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адрес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_______________________________________________________________________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 xml:space="preserve">Время проведения практики  </w:t>
            </w:r>
            <w:proofErr w:type="spellStart"/>
            <w:proofErr w:type="gramStart"/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с</w:t>
            </w:r>
            <w:proofErr w:type="gramEnd"/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_________по</w:t>
            </w:r>
            <w:proofErr w:type="spellEnd"/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  <w:lang w:eastAsia="en-US"/>
              </w:rPr>
              <w:t>___________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Общие компетенции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Уровень</w:t>
            </w: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Выше</w:t>
            </w:r>
          </w:p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среднего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MS Mincho" w:hAnsi="Times New Roman"/>
                <w:kern w:val="0"/>
                <w:sz w:val="20"/>
                <w:szCs w:val="20"/>
              </w:rPr>
              <w:t>Средний</w:t>
            </w: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0"/>
              </w:tabs>
              <w:suppressAutoHyphens w:val="0"/>
              <w:overflowPunct/>
              <w:autoSpaceDE/>
              <w:ind w:left="131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4678BB" w:rsidRPr="004678BB" w:rsidRDefault="004678BB" w:rsidP="00E811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</w:rPr>
              <w:t>Выбор оптимальных способов решения профессиональных задач в области ведения бухгалтерского учета имущества предприятия,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:rsidR="004678BB" w:rsidRPr="004678BB" w:rsidRDefault="004678BB" w:rsidP="004678BB">
            <w:pPr>
              <w:tabs>
                <w:tab w:val="left" w:pos="252"/>
              </w:tabs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-работа с справочно-правовыми системам</w:t>
            </w:r>
            <w:proofErr w:type="gramStart"/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и(</w:t>
            </w:r>
            <w:proofErr w:type="gramEnd"/>
            <w:r w:rsidRPr="004678BB">
              <w:rPr>
                <w:rFonts w:ascii="Times New Roman" w:hAnsi="Times New Roman"/>
                <w:color w:val="000000"/>
                <w:sz w:val="20"/>
                <w:szCs w:val="20"/>
              </w:rPr>
              <w:t>СПС) «Консультант Плюс» и «Гарант»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8BB" w:rsidRPr="004678BB" w:rsidRDefault="004678BB" w:rsidP="00E81146">
            <w:pPr>
              <w:suppressAutoHyphens w:val="0"/>
              <w:ind w:left="-105" w:firstLine="105"/>
              <w:textAlignment w:val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8BB">
              <w:rPr>
                <w:sz w:val="20"/>
                <w:szCs w:val="20"/>
              </w:rPr>
              <w:t xml:space="preserve"> </w:t>
            </w: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678BB" w:rsidRPr="004678BB" w:rsidRDefault="004678BB" w:rsidP="00E81146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</w:pPr>
          </w:p>
          <w:p w:rsidR="004678BB" w:rsidRPr="004678BB" w:rsidRDefault="004678BB" w:rsidP="00E81146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ind w:left="131" w:hanging="131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B" w:rsidRPr="004678BB" w:rsidRDefault="004678BB" w:rsidP="00E81146">
            <w:pPr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:rsidR="004678BB" w:rsidRPr="004678BB" w:rsidRDefault="004678BB" w:rsidP="00E811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</w:rPr>
              <w:t xml:space="preserve">знание </w:t>
            </w:r>
            <w:proofErr w:type="spellStart"/>
            <w:proofErr w:type="gramStart"/>
            <w:r w:rsidRPr="004678BB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4678BB">
              <w:rPr>
                <w:rFonts w:ascii="Times New Roman" w:hAnsi="Times New Roman"/>
                <w:sz w:val="20"/>
                <w:szCs w:val="20"/>
              </w:rPr>
              <w:t xml:space="preserve"> – экономических</w:t>
            </w:r>
            <w:proofErr w:type="gramEnd"/>
            <w:r w:rsidRPr="004678BB">
              <w:rPr>
                <w:rFonts w:ascii="Times New Roman" w:hAnsi="Times New Roman"/>
                <w:sz w:val="20"/>
                <w:szCs w:val="20"/>
              </w:rPr>
              <w:t xml:space="preserve"> показателей работы производственного подразделения;  демонстрация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команде;</w:t>
            </w:r>
          </w:p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ind w:left="131" w:hanging="131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8BB">
              <w:rPr>
                <w:rFonts w:ascii="Times New Roman" w:eastAsia="Tahoma" w:hAnsi="Times New Roman"/>
                <w:sz w:val="20"/>
                <w:szCs w:val="20"/>
              </w:rPr>
              <w:t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персоналом; р</w:t>
            </w:r>
            <w:r w:rsidRPr="004678BB">
              <w:rPr>
                <w:rFonts w:ascii="Times New Roman" w:eastAsia="MS Mincho" w:hAnsi="Times New Roman"/>
                <w:bCs/>
                <w:sz w:val="20"/>
                <w:szCs w:val="20"/>
              </w:rPr>
              <w:t>абота в коллективе;</w:t>
            </w:r>
            <w:r w:rsidRPr="004678BB">
              <w:rPr>
                <w:rFonts w:ascii="Times New Roman" w:eastAsia="Tahoma" w:hAnsi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</w:t>
            </w:r>
            <w:r w:rsidRPr="004678BB">
              <w:rPr>
                <w:rFonts w:ascii="Times New Roman" w:eastAsia="Tahoma" w:hAnsi="Times New Roman"/>
                <w:sz w:val="20"/>
                <w:szCs w:val="20"/>
              </w:rPr>
              <w:lastRenderedPageBreak/>
              <w:t>участниками команды; самостоятельно анализировать и корректировать результаты собственной и командной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lastRenderedPageBreak/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678BB" w:rsidRPr="004678BB" w:rsidRDefault="004678BB" w:rsidP="00E81146">
            <w:pPr>
              <w:ind w:left="-105" w:firstLine="105"/>
              <w:rPr>
                <w:rFonts w:ascii="Times New Roman" w:hAnsi="Times New Roman"/>
                <w:sz w:val="20"/>
                <w:szCs w:val="20"/>
              </w:rPr>
            </w:pPr>
          </w:p>
          <w:p w:rsidR="004678BB" w:rsidRPr="004678BB" w:rsidRDefault="004678BB" w:rsidP="00E81146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kern w:val="2"/>
              </w:rPr>
            </w:pPr>
          </w:p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78BB">
              <w:rPr>
                <w:rFonts w:ascii="Times New Roman" w:eastAsia="Tahoma" w:hAnsi="Times New Roman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</w:rPr>
            </w:pPr>
            <w:r w:rsidRPr="004678BB">
              <w:rPr>
                <w:rFonts w:eastAsia="Tahoma"/>
              </w:rPr>
              <w:t xml:space="preserve">    </w:t>
            </w:r>
          </w:p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tabs>
                <w:tab w:val="left" w:pos="252"/>
              </w:tabs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eastAsia="Tahoma" w:hAnsi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4678BB">
              <w:rPr>
                <w:rFonts w:ascii="Times New Roman" w:eastAsia="Tahoma" w:hAnsi="Times New Roman"/>
                <w:sz w:val="20"/>
                <w:szCs w:val="20"/>
              </w:rPr>
              <w:t>гражданско</w:t>
            </w:r>
            <w:proofErr w:type="spellEnd"/>
            <w:r w:rsidRPr="004678BB">
              <w:rPr>
                <w:rFonts w:ascii="Times New Roman" w:eastAsia="Tahoma" w:hAnsi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  <w:p w:rsidR="004678BB" w:rsidRPr="004678BB" w:rsidRDefault="004678BB" w:rsidP="00E81146">
            <w:pPr>
              <w:tabs>
                <w:tab w:val="left" w:pos="252"/>
              </w:tabs>
              <w:ind w:firstLine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pStyle w:val="a7"/>
              <w:shd w:val="clear" w:color="auto" w:fill="FFFFFF"/>
              <w:spacing w:before="0" w:after="0"/>
              <w:ind w:firstLine="105"/>
              <w:rPr>
                <w:sz w:val="20"/>
                <w:szCs w:val="20"/>
              </w:rPr>
            </w:pPr>
            <w:r w:rsidRPr="004678BB">
              <w:rPr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ind w:firstLine="1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ind w:firstLine="1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</w:rPr>
              <w:t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</w:t>
            </w:r>
            <w:bookmarkStart w:id="0" w:name="_GoBack"/>
            <w:r w:rsidRPr="004678BB">
              <w:rPr>
                <w:rFonts w:ascii="Times New Roman" w:hAnsi="Times New Roman"/>
                <w:sz w:val="20"/>
                <w:szCs w:val="20"/>
              </w:rPr>
              <w:t xml:space="preserve">; демонстрация </w:t>
            </w:r>
            <w:bookmarkEnd w:id="0"/>
            <w:r w:rsidRPr="004678BB">
              <w:rPr>
                <w:rFonts w:ascii="Times New Roman" w:hAnsi="Times New Roman"/>
                <w:sz w:val="20"/>
                <w:szCs w:val="20"/>
              </w:rPr>
              <w:t>знаний основ здорового образа жизни;  знание сре</w:t>
            </w:r>
            <w:proofErr w:type="gramStart"/>
            <w:r w:rsidRPr="004678BB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4678BB">
              <w:rPr>
                <w:rFonts w:ascii="Times New Roman" w:hAnsi="Times New Roman"/>
                <w:sz w:val="20"/>
                <w:szCs w:val="20"/>
              </w:rPr>
              <w:t xml:space="preserve">офилактики </w:t>
            </w:r>
            <w:r w:rsidRPr="004678BB">
              <w:rPr>
                <w:rFonts w:ascii="Times New Roman" w:eastAsia="Tahoma" w:hAnsi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  <w:tr w:rsidR="004678BB" w:rsidRPr="004678BB" w:rsidTr="004678BB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>ОК</w:t>
            </w:r>
            <w:proofErr w:type="gramEnd"/>
            <w:r w:rsidRPr="004678BB">
              <w:rPr>
                <w:rFonts w:ascii="Times New Roman" w:eastAsia="MS Mincho" w:hAnsi="Times New Roman"/>
                <w:bCs/>
                <w:kern w:val="0"/>
                <w:sz w:val="20"/>
                <w:szCs w:val="20"/>
              </w:rPr>
              <w:t xml:space="preserve"> 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tabs>
                <w:tab w:val="left" w:pos="252"/>
              </w:tabs>
              <w:suppressAutoHyphens w:val="0"/>
              <w:overflowPunct/>
              <w:autoSpaceDE/>
              <w:ind w:firstLine="1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4678BB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78BB" w:rsidRPr="004678BB" w:rsidRDefault="004678BB" w:rsidP="00E81146">
            <w:pPr>
              <w:pStyle w:val="a7"/>
              <w:shd w:val="clear" w:color="auto" w:fill="FFFFFF"/>
              <w:spacing w:before="0" w:after="0"/>
              <w:ind w:firstLine="105"/>
              <w:rPr>
                <w:sz w:val="20"/>
                <w:szCs w:val="20"/>
              </w:rPr>
            </w:pPr>
            <w:r w:rsidRPr="004678BB">
              <w:rPr>
                <w:rFonts w:eastAsia="MS Mincho"/>
                <w:bCs/>
                <w:sz w:val="20"/>
                <w:szCs w:val="20"/>
              </w:rPr>
              <w:t>способность работать с нормативно-правовой документацией; 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8BB" w:rsidRPr="004678BB" w:rsidRDefault="004678BB" w:rsidP="00E81146">
            <w:pPr>
              <w:widowControl/>
              <w:suppressAutoHyphens w:val="0"/>
              <w:overflowPunct/>
              <w:autoSpaceDE/>
              <w:snapToGrid w:val="0"/>
              <w:ind w:firstLine="105"/>
              <w:textAlignment w:val="auto"/>
              <w:rPr>
                <w:rFonts w:ascii="Times New Roman" w:eastAsia="MS Mincho" w:hAnsi="Times New Roman"/>
                <w:kern w:val="0"/>
                <w:sz w:val="20"/>
                <w:szCs w:val="20"/>
              </w:rPr>
            </w:pPr>
          </w:p>
        </w:tc>
      </w:tr>
    </w:tbl>
    <w:p w:rsidR="004678BB" w:rsidRDefault="004678BB" w:rsidP="004678BB">
      <w:pPr>
        <w:widowControl/>
        <w:tabs>
          <w:tab w:val="left" w:pos="2160"/>
        </w:tabs>
        <w:suppressAutoHyphens w:val="0"/>
        <w:overflowPunct/>
        <w:autoSpaceDE/>
        <w:textAlignment w:val="auto"/>
        <w:rPr>
          <w:rFonts w:ascii="Times New Roman" w:eastAsia="MS Mincho" w:hAnsi="Times New Roman"/>
          <w:kern w:val="0"/>
          <w:sz w:val="20"/>
          <w:szCs w:val="20"/>
          <w:lang w:eastAsia="en-US"/>
        </w:rPr>
      </w:pPr>
      <w:r w:rsidRPr="004678BB">
        <w:rPr>
          <w:rFonts w:ascii="Times New Roman" w:eastAsia="MS Mincho" w:hAnsi="Times New Roman"/>
          <w:kern w:val="0"/>
          <w:sz w:val="20"/>
          <w:szCs w:val="20"/>
          <w:lang w:eastAsia="en-US"/>
        </w:rPr>
        <w:t xml:space="preserve">Компетенции освоены, </w:t>
      </w:r>
      <w:r>
        <w:rPr>
          <w:rFonts w:ascii="Times New Roman" w:eastAsia="MS Mincho" w:hAnsi="Times New Roman"/>
          <w:kern w:val="0"/>
          <w:sz w:val="20"/>
          <w:szCs w:val="20"/>
          <w:lang w:eastAsia="en-US"/>
        </w:rPr>
        <w:t xml:space="preserve">не освоены </w:t>
      </w:r>
    </w:p>
    <w:p w:rsidR="004678BB" w:rsidRPr="004678BB" w:rsidRDefault="004678BB" w:rsidP="004678BB">
      <w:pPr>
        <w:widowControl/>
        <w:tabs>
          <w:tab w:val="left" w:pos="2160"/>
        </w:tabs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Cs/>
          <w:kern w:val="0"/>
          <w:sz w:val="20"/>
          <w:szCs w:val="20"/>
        </w:rPr>
      </w:pPr>
      <w:proofErr w:type="gramStart"/>
      <w:r w:rsidRPr="004678BB">
        <w:rPr>
          <w:rFonts w:ascii="Times New Roman" w:eastAsia="Andale Sans UI" w:hAnsi="Times New Roman"/>
          <w:sz w:val="20"/>
          <w:szCs w:val="20"/>
          <w:lang w:eastAsia="ja-JP" w:bidi="fa-IR"/>
        </w:rPr>
        <w:t>Подпись_____________/_____________________/</w:t>
      </w:r>
      <w:r w:rsidRPr="004678BB">
        <w:rPr>
          <w:sz w:val="20"/>
          <w:szCs w:val="20"/>
        </w:rPr>
        <w:t xml:space="preserve"> </w:t>
      </w:r>
      <w:r w:rsidRPr="004678BB">
        <w:rPr>
          <w:rFonts w:ascii="Times New Roman" w:eastAsia="Andale Sans UI" w:hAnsi="Times New Roman"/>
          <w:sz w:val="20"/>
          <w:szCs w:val="20"/>
          <w:lang w:eastAsia="ja-JP" w:bidi="fa-IR"/>
        </w:rPr>
        <w:t>руководитель практики от производства)                                                                                                                                                                                                                                   МП                                                             «________»________________20    г.</w:t>
      </w:r>
      <w:proofErr w:type="gramEnd"/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Cs/>
          <w:kern w:val="0"/>
          <w:sz w:val="24"/>
          <w:szCs w:val="24"/>
        </w:rPr>
      </w:pP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ИТОГОВАЯ ОЦЕНКА </w:t>
      </w:r>
    </w:p>
    <w:p w:rsidR="004678BB" w:rsidRDefault="004678BB" w:rsidP="004678BB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4678BB" w:rsidRDefault="004678BB" w:rsidP="004678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Times New Roman" w:eastAsia="Calibri" w:hAnsi="Times New Roman"/>
          <w:sz w:val="20"/>
          <w:szCs w:val="20"/>
        </w:rPr>
        <w:t>Вид практики</w:t>
      </w:r>
    </w:p>
    <w:p w:rsidR="004678BB" w:rsidRDefault="004678BB" w:rsidP="004678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4678BB" w:rsidRDefault="004678BB" w:rsidP="004678BB">
      <w:pPr>
        <w:rPr>
          <w:rFonts w:ascii="Times New Roman" w:eastAsia="Calibri" w:hAnsi="Times New Roman"/>
          <w:b/>
          <w:sz w:val="20"/>
          <w:szCs w:val="20"/>
        </w:rPr>
      </w:pPr>
    </w:p>
    <w:p w:rsidR="004678BB" w:rsidRDefault="004678BB" w:rsidP="004678BB">
      <w:r>
        <w:rPr>
          <w:rFonts w:ascii="Times New Roman" w:eastAsia="Calibri" w:hAnsi="Times New Roman"/>
          <w:sz w:val="20"/>
          <w:szCs w:val="20"/>
        </w:rPr>
        <w:t>Сроки прохождения_________________________________________________</w:t>
      </w:r>
    </w:p>
    <w:p w:rsidR="004678BB" w:rsidRDefault="004678BB" w:rsidP="004678BB">
      <w:pPr>
        <w:rPr>
          <w:rFonts w:ascii="Times New Roman" w:eastAsia="Calibri" w:hAnsi="Times New Roman"/>
          <w:sz w:val="20"/>
          <w:szCs w:val="20"/>
        </w:rPr>
      </w:pPr>
    </w:p>
    <w:p w:rsidR="004678BB" w:rsidRDefault="004678BB" w:rsidP="004678BB">
      <w:r>
        <w:rPr>
          <w:rFonts w:ascii="Times New Roman" w:eastAsia="Calibri" w:hAnsi="Times New Roman"/>
          <w:sz w:val="20"/>
          <w:szCs w:val="20"/>
        </w:rPr>
        <w:t>Специальность_____________________________________________________</w:t>
      </w:r>
    </w:p>
    <w:p w:rsidR="004678BB" w:rsidRDefault="004678BB" w:rsidP="004678BB">
      <w:pPr>
        <w:rPr>
          <w:rFonts w:ascii="Times New Roman" w:eastAsia="Calibri" w:hAnsi="Times New Roman"/>
          <w:sz w:val="20"/>
          <w:szCs w:val="20"/>
        </w:rPr>
      </w:pPr>
    </w:p>
    <w:p w:rsidR="004678BB" w:rsidRDefault="004678BB" w:rsidP="004678BB">
      <w:r>
        <w:rPr>
          <w:rFonts w:ascii="Times New Roman" w:eastAsia="Calibri" w:hAnsi="Times New Roman"/>
          <w:sz w:val="20"/>
          <w:szCs w:val="20"/>
        </w:rPr>
        <w:t>Курс_________________________________группа_______________________</w:t>
      </w:r>
    </w:p>
    <w:p w:rsidR="004678BB" w:rsidRDefault="004678BB" w:rsidP="004678BB">
      <w:pPr>
        <w:rPr>
          <w:rFonts w:ascii="Times New Roman" w:eastAsia="Calibri" w:hAnsi="Times New Roman"/>
          <w:sz w:val="20"/>
          <w:szCs w:val="20"/>
        </w:rPr>
      </w:pPr>
    </w:p>
    <w:p w:rsidR="004678BB" w:rsidRDefault="004678BB" w:rsidP="004678BB">
      <w:r>
        <w:rPr>
          <w:rFonts w:ascii="Times New Roman" w:eastAsia="Calibri" w:hAnsi="Times New Roman"/>
          <w:sz w:val="20"/>
          <w:szCs w:val="20"/>
        </w:rPr>
        <w:t>Студен</w:t>
      </w:r>
      <w:proofErr w:type="gramStart"/>
      <w:r>
        <w:rPr>
          <w:rFonts w:ascii="Times New Roman" w:eastAsia="Calibri" w:hAnsi="Times New Roman"/>
          <w:sz w:val="20"/>
          <w:szCs w:val="20"/>
        </w:rPr>
        <w:t>т(</w:t>
      </w:r>
      <w:proofErr w:type="gramEnd"/>
      <w:r>
        <w:rPr>
          <w:rFonts w:ascii="Times New Roman" w:eastAsia="Calibri" w:hAnsi="Times New Roman"/>
          <w:sz w:val="20"/>
          <w:szCs w:val="20"/>
        </w:rPr>
        <w:t>ка)________________________________________________________</w:t>
      </w:r>
    </w:p>
    <w:p w:rsidR="004678BB" w:rsidRDefault="004678BB" w:rsidP="004678BB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Calibri" w:hAnsi="Times New Roman"/>
          <w:sz w:val="20"/>
          <w:szCs w:val="20"/>
        </w:rPr>
        <w:t>Ф.И.О.</w:t>
      </w: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t>Оценка за выступление на итоговой конференции________________________</w:t>
      </w:r>
    </w:p>
    <w:p w:rsidR="004678BB" w:rsidRDefault="004678BB" w:rsidP="004678BB">
      <w:pPr>
        <w:spacing w:before="120" w:after="120"/>
        <w:rPr>
          <w:rFonts w:ascii="Times New Roman" w:hAnsi="Times New Roman"/>
          <w:sz w:val="20"/>
          <w:szCs w:val="20"/>
        </w:rPr>
      </w:pP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t>Оценка руководителя практики от организации _________________________</w:t>
      </w: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br/>
        <w:t>Оценка руководителя практики от СПб ГБПОУ  «</w:t>
      </w:r>
      <w:proofErr w:type="spellStart"/>
      <w:r>
        <w:rPr>
          <w:rFonts w:ascii="Times New Roman" w:hAnsi="Times New Roman"/>
          <w:sz w:val="20"/>
          <w:szCs w:val="20"/>
        </w:rPr>
        <w:t>АУГСГиП</w:t>
      </w:r>
      <w:proofErr w:type="spellEnd"/>
      <w:r>
        <w:rPr>
          <w:rFonts w:ascii="Times New Roman" w:hAnsi="Times New Roman"/>
          <w:sz w:val="20"/>
          <w:szCs w:val="20"/>
        </w:rPr>
        <w:t>» за отчет____</w:t>
      </w: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4678BB" w:rsidRDefault="004678BB" w:rsidP="004678BB">
      <w:pPr>
        <w:spacing w:before="120" w:after="120"/>
        <w:rPr>
          <w:rFonts w:ascii="Times New Roman" w:hAnsi="Times New Roman"/>
          <w:sz w:val="20"/>
          <w:szCs w:val="20"/>
        </w:rPr>
      </w:pP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t>Итоговая оценка____________________________________________________</w:t>
      </w:r>
    </w:p>
    <w:p w:rsidR="004678BB" w:rsidRDefault="004678BB" w:rsidP="004678BB">
      <w:pPr>
        <w:spacing w:before="120" w:after="120"/>
        <w:rPr>
          <w:rFonts w:ascii="Times New Roman" w:hAnsi="Times New Roman"/>
          <w:sz w:val="20"/>
          <w:szCs w:val="20"/>
        </w:rPr>
      </w:pP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</w:rPr>
        <w:t>Руководитель практики от СПб ГБПОУ  «</w:t>
      </w:r>
      <w:proofErr w:type="spellStart"/>
      <w:r>
        <w:rPr>
          <w:rFonts w:ascii="Times New Roman" w:hAnsi="Times New Roman"/>
          <w:sz w:val="20"/>
          <w:szCs w:val="20"/>
        </w:rPr>
        <w:t>АУГСГиП</w:t>
      </w:r>
      <w:proofErr w:type="spellEnd"/>
      <w:r>
        <w:rPr>
          <w:rFonts w:ascii="Times New Roman" w:hAnsi="Times New Roman"/>
          <w:sz w:val="20"/>
          <w:szCs w:val="20"/>
        </w:rPr>
        <w:t>»____________________</w:t>
      </w:r>
    </w:p>
    <w:p w:rsidR="004678BB" w:rsidRDefault="004678BB" w:rsidP="004678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after="12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Должность</w:t>
      </w:r>
    </w:p>
    <w:p w:rsidR="004678BB" w:rsidRDefault="004678BB" w:rsidP="004678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after="120"/>
        <w:rPr>
          <w:rFonts w:ascii="Times New Roman" w:hAnsi="Times New Roman"/>
          <w:sz w:val="20"/>
          <w:szCs w:val="20"/>
          <w:vertAlign w:val="superscript"/>
        </w:rPr>
      </w:pPr>
    </w:p>
    <w:p w:rsidR="004678BB" w:rsidRDefault="004678BB" w:rsidP="004678BB">
      <w:pPr>
        <w:spacing w:before="120" w:after="120"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подпись                                                                                                           Ф.И.О.</w:t>
      </w:r>
    </w:p>
    <w:p w:rsidR="004678BB" w:rsidRDefault="004678BB" w:rsidP="004678BB">
      <w:pPr>
        <w:spacing w:after="120"/>
        <w:jc w:val="both"/>
      </w:pPr>
      <w:r>
        <w:rPr>
          <w:rFonts w:ascii="Times New Roman" w:eastAsia="MS Mincho" w:hAnsi="Times New Roman"/>
          <w:sz w:val="20"/>
          <w:szCs w:val="20"/>
          <w:highlight w:val="yellow"/>
        </w:rPr>
        <w:t>Руководитель практики от организации</w:t>
      </w:r>
    </w:p>
    <w:p w:rsidR="004678BB" w:rsidRDefault="004678BB" w:rsidP="004678BB">
      <w:pPr>
        <w:spacing w:after="120"/>
        <w:ind w:firstLine="709"/>
        <w:jc w:val="both"/>
        <w:rPr>
          <w:rFonts w:ascii="Times New Roman" w:eastAsia="MS Mincho" w:hAnsi="Times New Roman"/>
          <w:sz w:val="20"/>
          <w:szCs w:val="20"/>
          <w:highlight w:val="yellow"/>
        </w:rPr>
      </w:pPr>
    </w:p>
    <w:p w:rsidR="004678BB" w:rsidRDefault="004678BB" w:rsidP="004678BB">
      <w:pPr>
        <w:spacing w:after="120"/>
        <w:jc w:val="both"/>
      </w:pPr>
      <w:r>
        <w:rPr>
          <w:rFonts w:ascii="Times New Roman" w:hAnsi="Times New Roman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/>
          <w:sz w:val="20"/>
          <w:szCs w:val="20"/>
          <w:highlight w:val="yellow"/>
        </w:rPr>
        <w:t>____________________  ___________________________________________</w:t>
      </w:r>
    </w:p>
    <w:p w:rsidR="004678BB" w:rsidRDefault="004678BB" w:rsidP="004678BB">
      <w:pPr>
        <w:spacing w:after="120"/>
        <w:ind w:firstLine="709"/>
        <w:rPr>
          <w:rFonts w:ascii="Times New Roman" w:eastAsia="MS Mincho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highlight w:val="yellow"/>
        </w:rPr>
        <w:t xml:space="preserve">           </w:t>
      </w:r>
      <w:r>
        <w:rPr>
          <w:rFonts w:ascii="Times New Roman" w:eastAsia="MS Mincho" w:hAnsi="Times New Roman"/>
          <w:sz w:val="20"/>
          <w:szCs w:val="20"/>
          <w:highlight w:val="yellow"/>
          <w:vertAlign w:val="superscript"/>
        </w:rPr>
        <w:t>подпись                                      Должность …………………………….  Ф.И.О.</w:t>
      </w:r>
    </w:p>
    <w:p w:rsidR="004678BB" w:rsidRDefault="004678BB" w:rsidP="004678BB">
      <w:pPr>
        <w:spacing w:after="120"/>
        <w:ind w:firstLine="709"/>
        <w:rPr>
          <w:rFonts w:ascii="Times New Roman" w:eastAsia="MS Mincho" w:hAnsi="Times New Roman"/>
          <w:sz w:val="20"/>
          <w:szCs w:val="20"/>
          <w:vertAlign w:val="superscript"/>
        </w:rPr>
      </w:pPr>
    </w:p>
    <w:tbl>
      <w:tblPr>
        <w:tblW w:w="915" w:type="dxa"/>
        <w:tblInd w:w="142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"/>
      </w:tblGrid>
      <w:tr w:rsidR="004678BB" w:rsidTr="00E81146">
        <w:trPr>
          <w:trHeight w:val="100"/>
        </w:trPr>
        <w:tc>
          <w:tcPr>
            <w:tcW w:w="915" w:type="dxa"/>
          </w:tcPr>
          <w:p w:rsidR="004678BB" w:rsidRDefault="004678BB" w:rsidP="00E81146">
            <w:pPr>
              <w:widowControl/>
              <w:suppressAutoHyphens w:val="0"/>
              <w:overflowPunct/>
              <w:autoSpaceDE/>
              <w:jc w:val="both"/>
              <w:textAlignment w:val="auto"/>
            </w:pPr>
          </w:p>
        </w:tc>
      </w:tr>
    </w:tbl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Pr="004678BB" w:rsidRDefault="004678BB" w:rsidP="004678BB">
      <w:pPr>
        <w:tabs>
          <w:tab w:val="left" w:pos="2989"/>
        </w:tabs>
        <w:suppressAutoHyphens w:val="0"/>
        <w:overflowPunct/>
        <w:autoSpaceDN w:val="0"/>
        <w:spacing w:before="90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НЕ ПЕЧАТАТЬ.</w:t>
      </w:r>
    </w:p>
    <w:p w:rsidR="004678BB" w:rsidRPr="004678BB" w:rsidRDefault="004678BB" w:rsidP="004678BB">
      <w:pPr>
        <w:tabs>
          <w:tab w:val="left" w:pos="2989"/>
        </w:tabs>
        <w:suppressAutoHyphens w:val="0"/>
        <w:overflowPunct/>
        <w:autoSpaceDN w:val="0"/>
        <w:spacing w:before="90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</w:p>
    <w:p w:rsidR="004678BB" w:rsidRPr="004678BB" w:rsidRDefault="004678BB" w:rsidP="004678BB">
      <w:pPr>
        <w:tabs>
          <w:tab w:val="left" w:pos="2989"/>
        </w:tabs>
        <w:suppressAutoHyphens w:val="0"/>
        <w:overflowPunct/>
        <w:autoSpaceDN w:val="0"/>
        <w:spacing w:before="90"/>
        <w:jc w:val="center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ОФОРМЛЕНИЕ ОТЧЕТА ПО</w:t>
      </w:r>
      <w:r w:rsidRPr="004678BB">
        <w:rPr>
          <w:rFonts w:ascii="Times New Roman" w:hAnsi="Times New Roman"/>
          <w:b/>
          <w:bCs/>
          <w:spacing w:val="-2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ПРАКТИКЕ</w:t>
      </w:r>
    </w:p>
    <w:p w:rsidR="004678BB" w:rsidRPr="004678BB" w:rsidRDefault="004678BB" w:rsidP="004678BB">
      <w:pPr>
        <w:suppressAutoHyphens w:val="0"/>
        <w:overflowPunct/>
        <w:autoSpaceDN w:val="0"/>
        <w:spacing w:before="10"/>
        <w:textAlignment w:val="auto"/>
        <w:rPr>
          <w:rFonts w:ascii="Times New Roman" w:hAnsi="Times New Roman"/>
          <w:b/>
          <w:kern w:val="0"/>
          <w:sz w:val="28"/>
          <w:szCs w:val="24"/>
          <w:lang w:eastAsia="en-US"/>
        </w:rPr>
      </w:pPr>
    </w:p>
    <w:p w:rsidR="004678BB" w:rsidRPr="004678BB" w:rsidRDefault="004678BB" w:rsidP="004678BB">
      <w:pPr>
        <w:suppressAutoHyphens w:val="0"/>
        <w:overflowPunct/>
        <w:autoSpaceDN w:val="0"/>
        <w:ind w:right="276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Оптимальный объем Отчета по производственной практике (преддипломной) – 25-30 страниц машинописного текста. Текст Отчета по практике печатается на стандартных листах формата А</w:t>
      </w:r>
      <w:proofErr w:type="gramStart"/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4</w:t>
      </w:r>
      <w:proofErr w:type="gramEnd"/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 с одной стороны шрифтом </w:t>
      </w:r>
      <w:r w:rsidRPr="004678BB">
        <w:rPr>
          <w:rFonts w:ascii="Times New Roman" w:hAnsi="Times New Roman"/>
          <w:kern w:val="0"/>
          <w:sz w:val="24"/>
          <w:szCs w:val="24"/>
          <w:lang w:val="en-US" w:eastAsia="en-US"/>
        </w:rPr>
        <w:t>Times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val="en-US" w:eastAsia="en-US"/>
        </w:rPr>
        <w:t>New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val="en-US" w:eastAsia="en-US"/>
        </w:rPr>
        <w:t>Roman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 размером 12 кеглей (через 1интервал)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с</w:t>
      </w:r>
      <w:r w:rsidRPr="004678BB">
        <w:rPr>
          <w:rFonts w:ascii="Times New Roman" w:hAnsi="Times New Roman"/>
          <w:spacing w:val="9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оставлением</w:t>
      </w:r>
      <w:r w:rsidRPr="004678BB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полей:</w:t>
      </w:r>
      <w:r w:rsidRPr="004678BB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слева</w:t>
      </w:r>
      <w:r w:rsidRPr="004678BB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4678BB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20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сверху</w:t>
      </w:r>
      <w:r w:rsidRPr="004678BB">
        <w:rPr>
          <w:rFonts w:ascii="Times New Roman" w:hAnsi="Times New Roman"/>
          <w:spacing w:val="7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4678BB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10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справа</w:t>
      </w:r>
      <w:r w:rsidRPr="004678BB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4678BB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10</w:t>
      </w:r>
      <w:r w:rsidRPr="004678BB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4678BB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снизу</w:t>
      </w:r>
      <w:r w:rsidRPr="004678BB">
        <w:rPr>
          <w:rFonts w:ascii="Times New Roman" w:hAnsi="Times New Roman"/>
          <w:spacing w:val="9"/>
          <w:kern w:val="0"/>
          <w:sz w:val="24"/>
          <w:szCs w:val="24"/>
          <w:lang w:eastAsia="en-US"/>
        </w:rPr>
        <w:t xml:space="preserve"> </w:t>
      </w: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–10 мм. Расстановка переносов – автоматически, абзац – 1,25. В работе используется  сквозная нумерация страниц. На первой странице (титульном листе) номер не ставится. </w:t>
      </w:r>
    </w:p>
    <w:p w:rsidR="004678BB" w:rsidRPr="004678BB" w:rsidRDefault="004678BB" w:rsidP="004678BB">
      <w:pPr>
        <w:suppressAutoHyphens w:val="0"/>
        <w:overflowPunct/>
        <w:autoSpaceDN w:val="0"/>
        <w:ind w:right="276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4678BB" w:rsidRPr="004678BB" w:rsidRDefault="004678BB" w:rsidP="004678BB">
      <w:pPr>
        <w:suppressAutoHyphens w:val="0"/>
        <w:overflowPunct/>
        <w:autoSpaceDN w:val="0"/>
        <w:ind w:right="273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</w:t>
      </w:r>
    </w:p>
    <w:p w:rsidR="004678BB" w:rsidRPr="004678BB" w:rsidRDefault="004678BB" w:rsidP="004678BB">
      <w:pPr>
        <w:suppressAutoHyphens w:val="0"/>
        <w:overflowPunct/>
        <w:autoSpaceDN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kern w:val="0"/>
          <w:sz w:val="24"/>
          <w:szCs w:val="24"/>
          <w:lang w:eastAsia="en-US"/>
        </w:rPr>
        <w:t xml:space="preserve"> Результат защиты оценивается дифференцированным зачетом.</w:t>
      </w: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Default="004678BB" w:rsidP="004678BB">
      <w:pPr>
        <w:widowControl/>
        <w:suppressAutoHyphens w:val="0"/>
        <w:overflowPunct/>
        <w:autoSpaceDE/>
        <w:jc w:val="both"/>
        <w:textAlignment w:val="auto"/>
      </w:pPr>
    </w:p>
    <w:p w:rsidR="004678BB" w:rsidRPr="004678BB" w:rsidRDefault="004678BB" w:rsidP="004678BB">
      <w:pPr>
        <w:ind w:firstLine="850"/>
        <w:jc w:val="center"/>
      </w:pPr>
      <w:r w:rsidRPr="004678BB">
        <w:rPr>
          <w:rFonts w:ascii="Times New Roman" w:hAnsi="Times New Roman"/>
          <w:b/>
          <w:i/>
          <w:sz w:val="24"/>
          <w:szCs w:val="24"/>
        </w:rPr>
        <w:t>Перечень рекомендуемой литературы:</w:t>
      </w:r>
    </w:p>
    <w:p w:rsidR="004678BB" w:rsidRPr="004678BB" w:rsidRDefault="004678BB" w:rsidP="004678BB">
      <w:pPr>
        <w:widowControl/>
        <w:suppressAutoHyphens w:val="0"/>
        <w:overflowPunct/>
        <w:autoSpaceDE/>
        <w:ind w:left="360"/>
        <w:textAlignment w:val="auto"/>
      </w:pPr>
      <w:r w:rsidRPr="004678BB">
        <w:rPr>
          <w:rFonts w:ascii="Times New Roman" w:hAnsi="Times New Roman"/>
          <w:b/>
          <w:kern w:val="0"/>
          <w:sz w:val="24"/>
          <w:szCs w:val="24"/>
        </w:rPr>
        <w:t>Основные источники: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1.</w:t>
      </w:r>
      <w:r w:rsidRPr="004678BB">
        <w:rPr>
          <w:rFonts w:ascii="Times New Roman" w:hAnsi="Times New Roman"/>
          <w:sz w:val="24"/>
          <w:szCs w:val="24"/>
        </w:rPr>
        <w:tab/>
        <w:t>Федеральный закон «О бухгалтерском учете» от 06.12.2011г. № 402-ФЗ (в ред.  от 31. 12. 2017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2.</w:t>
      </w:r>
      <w:r w:rsidRPr="004678BB">
        <w:rPr>
          <w:rFonts w:ascii="Times New Roman" w:hAnsi="Times New Roman"/>
          <w:sz w:val="24"/>
          <w:szCs w:val="24"/>
        </w:rPr>
        <w:tab/>
        <w:t xml:space="preserve">Гражданский кодекс Российской Федерации. Часть 1 и 2. (в ред. от 29. 12. 2017 г. 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3.</w:t>
      </w:r>
      <w:r w:rsidRPr="004678BB">
        <w:rPr>
          <w:rFonts w:ascii="Times New Roman" w:hAnsi="Times New Roman"/>
          <w:sz w:val="24"/>
          <w:szCs w:val="24"/>
        </w:rPr>
        <w:tab/>
        <w:t>Трудовой кодекс Российской Федерации.  (в ред. от 03. 07. 2016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4.</w:t>
      </w:r>
      <w:r w:rsidRPr="004678BB">
        <w:rPr>
          <w:rFonts w:ascii="Times New Roman" w:hAnsi="Times New Roman"/>
          <w:sz w:val="24"/>
          <w:szCs w:val="24"/>
        </w:rPr>
        <w:tab/>
        <w:t>Положение по ведению бухгалтерского учета и отчетности, утвержденная приказом Минфина России от 29. 07. 98. № 34н. (в ред. от 11. 04. 2018г.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5.</w:t>
      </w:r>
      <w:r w:rsidRPr="004678BB">
        <w:rPr>
          <w:rFonts w:ascii="Times New Roman" w:hAnsi="Times New Roman"/>
          <w:sz w:val="24"/>
          <w:szCs w:val="24"/>
        </w:rPr>
        <w:tab/>
        <w:t>План счетов бухгалтерского учета финансово-хозяйственной деятельности организаций и инструкция по его применению. Утверждены приказом Министерства финансов Российской Федерации от 31. 10. 00г. № 94н. (в ред. от 08. 11. 2010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6.</w:t>
      </w:r>
      <w:r w:rsidRPr="004678BB">
        <w:rPr>
          <w:rFonts w:ascii="Times New Roman" w:hAnsi="Times New Roman"/>
          <w:sz w:val="24"/>
          <w:szCs w:val="24"/>
        </w:rPr>
        <w:tab/>
        <w:t>Положение по бухгалтерскому учету «Учетная политика организации» ПБУ 1/2008. Утверждено приказом Министерства финансов Российской Федерации от 06. 10. 14г. № 106н. (в ред. от 28. 04. 2017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7.</w:t>
      </w:r>
      <w:r w:rsidRPr="004678BB">
        <w:rPr>
          <w:rFonts w:ascii="Times New Roman" w:hAnsi="Times New Roman"/>
          <w:sz w:val="24"/>
          <w:szCs w:val="24"/>
        </w:rPr>
        <w:tab/>
        <w:t>Положение по бухгалтерскому учету «Бухгалтерская отчетность организации» ПБУ 4/99. Утверждено приказом Министерства финансов Российской Федерации от 06. 07. 14г. № 43н. (в ред. от 29. 01. 2018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8.  Положение по бухгалтерскому учету «Учет активов и обязательств, стоимость которых выражена в иностранной валюте» ПБУ 3/2006. Утверждено приказом Министерства финансов Российской Федерации от 27. 11.2006г. № 154н. (в ред. от 09. 11. 2017 г.</w:t>
      </w:r>
      <w:proofErr w:type="gramStart"/>
      <w:r w:rsidRPr="004678BB">
        <w:rPr>
          <w:rFonts w:ascii="Times New Roman" w:hAnsi="Times New Roman"/>
          <w:sz w:val="24"/>
          <w:szCs w:val="24"/>
        </w:rPr>
        <w:t>)(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в нов </w:t>
      </w:r>
      <w:proofErr w:type="spell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9.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«Учет основных средств» ПБУ 6/01. Утверждено приказом Министерства финансов Российской Федерации от    30. 03. 01г. № 26н. (в ред. от 16. 05. 2016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10.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«Учет материально-производственных запасов» ПБУ </w:t>
      </w:r>
      <w:r w:rsidRPr="004678BB">
        <w:rPr>
          <w:rFonts w:ascii="Times New Roman" w:hAnsi="Times New Roman"/>
          <w:sz w:val="24"/>
          <w:szCs w:val="24"/>
        </w:rPr>
        <w:lastRenderedPageBreak/>
        <w:t xml:space="preserve">5/01. Утверждено приказом Министерства финансов Российской Федерации от 09. 06. 01г. № 44н. (в ред. от 16.05. 2016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 xml:space="preserve">11.  Положение по бухгалтерскому учету «Учет нематериальных активов» ПБУ 14/2007. Утверждено приказом Министерства финансов Российской Федерации от 27. 12. 2007г. № 153н. (в ред. от 16. 05. 2016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12.</w:t>
      </w:r>
      <w:r w:rsidRPr="004678BB">
        <w:rPr>
          <w:rFonts w:ascii="Times New Roman" w:hAnsi="Times New Roman"/>
          <w:sz w:val="24"/>
          <w:szCs w:val="24"/>
        </w:rPr>
        <w:tab/>
        <w:t xml:space="preserve"> Положение по бухгалтерскому учету «Учет финансовых вложений» ПБУ 19/02. Утверждено приказом Министерства финансов Российской Федерации от 10. 12. 2002г. № 126н. (в ред. от 06. 04. 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13.</w:t>
      </w:r>
      <w:r w:rsidRPr="004678BB">
        <w:rPr>
          <w:rFonts w:ascii="Times New Roman" w:hAnsi="Times New Roman"/>
          <w:sz w:val="24"/>
          <w:szCs w:val="24"/>
        </w:rPr>
        <w:tab/>
        <w:t xml:space="preserve"> Положение о правилах осуществления перевода денежных средств от 19 июня 2012 года N 383-П (с изменениями на 06. 11. 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14.</w:t>
      </w:r>
      <w:r w:rsidRPr="004678BB">
        <w:rPr>
          <w:rFonts w:ascii="Times New Roman" w:hAnsi="Times New Roman"/>
          <w:sz w:val="24"/>
          <w:szCs w:val="24"/>
        </w:rPr>
        <w:tab/>
        <w:t xml:space="preserve">Указание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(ред. от 03.02.2015(в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15.</w:t>
      </w:r>
      <w:r w:rsidRPr="004678BB">
        <w:rPr>
          <w:rFonts w:ascii="Times New Roman" w:hAnsi="Times New Roman"/>
          <w:sz w:val="24"/>
          <w:szCs w:val="24"/>
        </w:rPr>
        <w:tab/>
        <w:t xml:space="preserve"> Указание ЦБ РФ от 07.10.2013 № 3073-У «Об осуществлении наличных расчетов» (в ред. от 01. 06. 2014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16.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«Оценочные обязательства, условные обязательства и условные активы» ПБУ 8/2010 Утверждено Приказом Министерства финансов Российской Федерации от 13. 12. 2010г. № 167н. (в ред. от 06.04.2015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 xml:space="preserve">)  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17.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«Учет расходов по займам и кредитам» ПБУ 15/2008. Утверждено Приказом Министерства финансов Российской Федерации от 06.10. 2008г.     № 107н. (в ред. от 06.04.2015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18.</w:t>
      </w:r>
      <w:r w:rsidRPr="004678BB">
        <w:rPr>
          <w:rFonts w:ascii="Times New Roman" w:hAnsi="Times New Roman"/>
          <w:sz w:val="24"/>
          <w:szCs w:val="24"/>
        </w:rPr>
        <w:tab/>
        <w:t>Положение по бухгалтерскому учету «Изменения оценочных значений» ПБУ 21/2008. Утв. приказом Минфина РФ от 06.10.08г. № 106н. (ред. от 18. 12.2012г.)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19.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«Доходы организации» ПБУ 9/99. Утверждено Приказом Министерства финансов Российской Федерации от 06.05. 1999г. № 32н. (в ред. от 06.04.2015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20.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«Расходы организации» ПБУ 10/99. Утверждено Приказом Министерства финансов Российской Федерации от 06.05. 1999г. № 33н. (в ред. от 06.04.2015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21.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по бухгалтерскому учету «Исправление ошибок в бухгалтерском учете и отчетности» ПБУ 22/2010. Утверждено приказом Министерства финансов РФ от 28. 06. 2010г. № 63н. (в ред. от 06.04.2015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22.</w:t>
      </w:r>
      <w:r w:rsidRPr="004678BB">
        <w:rPr>
          <w:rFonts w:ascii="Times New Roman" w:hAnsi="Times New Roman"/>
          <w:sz w:val="24"/>
          <w:szCs w:val="24"/>
        </w:rPr>
        <w:tab/>
        <w:t xml:space="preserve">Методические указания по инвентаризации имущества и финансовых обязательств, утвержденные Приказом Минфина России от 13.06.1995г. № 49. (в ред. от 08.11.2010 г.) 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ind w:left="360"/>
        <w:rPr>
          <w:rFonts w:ascii="Times New Roman" w:hAnsi="Times New Roman"/>
          <w:b/>
          <w:sz w:val="26"/>
          <w:szCs w:val="26"/>
        </w:rPr>
      </w:pPr>
      <w:r w:rsidRPr="004678BB">
        <w:rPr>
          <w:rFonts w:ascii="Times New Roman" w:hAnsi="Times New Roman"/>
          <w:sz w:val="24"/>
          <w:szCs w:val="24"/>
        </w:rPr>
        <w:t>23.</w:t>
      </w:r>
      <w:r w:rsidRPr="004678BB">
        <w:rPr>
          <w:rFonts w:ascii="Times New Roman" w:hAnsi="Times New Roman"/>
          <w:sz w:val="24"/>
          <w:szCs w:val="24"/>
        </w:rPr>
        <w:tab/>
        <w:t xml:space="preserve">Положение о порядке проведения инвентаризации имущества налогоплательщиков при налоговой проверке, утвержденное Приказом Минфина РФ и МНС РФ от 10.03.1999г.    № № 20н, ГБ-3-04/39(в нов 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4678BB">
        <w:rPr>
          <w:rFonts w:ascii="Times New Roman" w:hAnsi="Times New Roman"/>
          <w:sz w:val="24"/>
          <w:szCs w:val="24"/>
        </w:rPr>
        <w:t>)</w:t>
      </w:r>
    </w:p>
    <w:p w:rsidR="004678BB" w:rsidRPr="004678BB" w:rsidRDefault="004678BB" w:rsidP="004678BB">
      <w:pPr>
        <w:spacing w:before="100" w:after="119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b/>
          <w:sz w:val="26"/>
          <w:szCs w:val="26"/>
        </w:rPr>
        <w:t>Учебники и учебные пособия: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bookmarkStart w:id="1" w:name="_Hlk147965117"/>
      <w:r w:rsidRPr="004678BB">
        <w:rPr>
          <w:rFonts w:ascii="Times New Roman" w:hAnsi="Times New Roman"/>
          <w:sz w:val="24"/>
          <w:szCs w:val="24"/>
        </w:rPr>
        <w:t>Акатьева М. Д. Бухгалтерская технология проведения и оформления инвентаризации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учебник / М. Д. Акатьева.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ИНФРА-М, 2024. — 208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 URL:  http://znanium.com.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Акатьева М. Д. Бухгалтерская технология проведения и оформления инвентаризации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учебник / М. Д. Акатьева.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ИНФРА-М, 2023. — 208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 25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Акатьева М. Д. Бухгалтерская технология проведения и оформления инвентаризации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учебник / М. Д. Акатьева.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ИНФРА-М, 2023. — 208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 URL:  http://znanium.com.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Бухгалтерский финансовый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Л. В. Бухарева [и др.] ; под редакцией </w:t>
      </w:r>
      <w:r w:rsidRPr="004678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И. М. Дмитриевой, Ю. К.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Харакоз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— 6-е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2024. — 524 с. — (Профессиональное образование). — URL: https://</w:t>
      </w:r>
      <w:proofErr w:type="spellStart"/>
      <w:r w:rsidRPr="004678BB">
        <w:rPr>
          <w:rFonts w:ascii="Times New Roman" w:hAnsi="Times New Roman"/>
          <w:sz w:val="24"/>
          <w:szCs w:val="24"/>
          <w:lang w:val="en-US" w:eastAsia="ru-RU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Бухгалтерский финансовый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Л. В. Бухарева [и др.] ; под редакцией И. М. Дмитриевой, Ю. К.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Харакоз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— 5-е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2023. — 528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Бухгалтерский финансовый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Л. В. Бухарева [и др.] ; под редакцией И. М. Дмитриевой, Ю. К.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Харакоз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— 5-е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2022. — 528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Бухгалтерский финансовый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Л. В. Бухарева [и др.] ; под редакцией И. М. Дмитриевой, Ю. К.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Харакоз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— 4-е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2020. — 490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Т. В.  Основы бухгалтерского учета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 / Т. В.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— 3-е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2022. — 283 с. — (Профессиональное образование).</w:t>
      </w:r>
      <w:r w:rsidRPr="004678BB">
        <w:rPr>
          <w:rFonts w:ascii="Times New Roman" w:hAnsi="Times New Roman"/>
          <w:sz w:val="24"/>
          <w:szCs w:val="24"/>
        </w:rPr>
        <w:t xml:space="preserve">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— URL: https://urait.ru.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8BB">
        <w:rPr>
          <w:rFonts w:ascii="Times New Roman" w:hAnsi="Times New Roman"/>
          <w:color w:val="C00000"/>
          <w:sz w:val="24"/>
          <w:szCs w:val="24"/>
          <w:lang w:eastAsia="ru-RU"/>
        </w:rPr>
        <w:t>Дмитриева И. М. Бухгалтерский учет</w:t>
      </w:r>
      <w:proofErr w:type="gramStart"/>
      <w:r w:rsidRPr="004678BB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учебник и практикум для СПО / И. М. Дмитриева. — 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7-е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2024. — 304 с. — (Профессиональное образование). — URL: https://</w:t>
      </w:r>
      <w:proofErr w:type="spellStart"/>
      <w:r w:rsidRPr="004678BB">
        <w:rPr>
          <w:rFonts w:ascii="Times New Roman" w:hAnsi="Times New Roman"/>
          <w:sz w:val="24"/>
          <w:szCs w:val="24"/>
          <w:lang w:val="en-US" w:eastAsia="ru-RU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Дмитриева И. М. Бухгалтерский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и практикум для СПО / И. М. Дмитриева. — 6-е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2023. — 319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Дмитриева И. М. Бухгалтерский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и практикум для СПО / И. М. Дмитриева. — 6-е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2022. — 319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Дмитриева И. М. Бухгалтерский учет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и практикум для СПО / И. М. Дмитриева. — 6-е изд.,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2020. — 325 с. — (Профессиональное образование).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Елицур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М. Ю.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eastAsia="ru-RU"/>
        </w:rPr>
        <w:t>Экономика и бухгалтерский учет. Профессиональные модули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М. Ю.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Елицур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О. М. Носова, М. В. Фролова. —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ФОРУМ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ИНФРА-М, 2023. — 200 с. — (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>реднее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профессиональное образование).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</w:t>
      </w:r>
    </w:p>
    <w:p w:rsidR="004678BB" w:rsidRPr="004678BB" w:rsidRDefault="004678BB" w:rsidP="004678BB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Елицур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М. Ю.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eastAsia="ru-RU"/>
        </w:rPr>
        <w:t>Экономика и бухгалтерский учет. Профессиональные модули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М. Ю.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Елицур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О. М. Носова, М. В. Фролова. —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ФОРУМ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ИНФРА-М, 2021. — 200 с. — (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>реднее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профессиональное образование).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en-US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 xml:space="preserve">Захаров И. В. Бухгалтерский учет и анализ : учебник для СПО / И. В. Захаров, О. Н. Калачева, И. М. Дмитриева; под ред. И. М. Дмитриевой. — 3 –е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изд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>,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>ерераб.и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2024. — 415 с.- (Профессиональное образование). 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Захаров И.В. Бухгалтерский учет и анализ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2023.- 416 с.- (Профессиональное образование). 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Захаров И.В. Бухгалтерский учет и анализ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2020.- 423 с.- (Профессиональное образование).  – 25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Захаров И.В. Бухгалтерский учет и анализ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2020.- 423 с.- (Профессиональное образование). 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lastRenderedPageBreak/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 А.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678BB">
        <w:rPr>
          <w:rFonts w:ascii="Times New Roman" w:hAnsi="Times New Roman"/>
          <w:sz w:val="24"/>
          <w:szCs w:val="24"/>
          <w:lang w:eastAsia="ru-RU"/>
        </w:rPr>
        <w:t>Практические основы бухгалтерского учета источников формирования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Ж. А.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Л. А. Мельникова, Е. Н. Домбровская, Т. В. Лесина. —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2023. — 127 с. 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4678BB">
          <w:rPr>
            <w:rFonts w:ascii="Times New Roman" w:hAnsi="Times New Roman"/>
            <w:sz w:val="24"/>
            <w:szCs w:val="24"/>
            <w:u w:val="single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678BB">
        <w:rPr>
          <w:rFonts w:ascii="Times New Roman" w:hAnsi="Times New Roman"/>
          <w:sz w:val="24"/>
          <w:szCs w:val="24"/>
          <w:lang w:eastAsia="ru-RU"/>
        </w:rPr>
        <w:t>Практические основы бухгалтерского учета источников формирования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Ж.А., Мельникова Л.А., Домбровская Е.Н., Лесина Т.В. — Москва :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2022. — 127 с. 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4678BB">
          <w:rPr>
            <w:rFonts w:ascii="Times New Roman" w:hAnsi="Times New Roman"/>
            <w:sz w:val="24"/>
            <w:szCs w:val="24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678BB">
        <w:rPr>
          <w:rFonts w:ascii="Times New Roman" w:hAnsi="Times New Roman"/>
          <w:sz w:val="24"/>
          <w:szCs w:val="24"/>
          <w:lang w:eastAsia="ru-RU"/>
        </w:rPr>
        <w:t>Практические основы бухгалтерского учета источников формирования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Ж.А., Мельникова Л.А., Домбровская Е.Н., Лесина Т.В. — Москва :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2021. — 127 с. </w:t>
      </w:r>
      <w:r w:rsidRPr="004678BB">
        <w:rPr>
          <w:rFonts w:ascii="Times New Roman" w:hAnsi="Times New Roman"/>
          <w:sz w:val="24"/>
          <w:szCs w:val="24"/>
        </w:rPr>
        <w:t>— 25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678BB">
        <w:rPr>
          <w:rFonts w:ascii="Times New Roman" w:hAnsi="Times New Roman"/>
          <w:sz w:val="24"/>
          <w:szCs w:val="24"/>
          <w:lang w:eastAsia="ru-RU"/>
        </w:rPr>
        <w:t>Практические основы бухгалтерского учета источников формирования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/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Ж.А., Мельникова Л.А., Домбровская Е.Н., Лесина Т.В. — Москва :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2021. — 127 с. 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Pr="004678BB">
          <w:rPr>
            <w:rFonts w:ascii="Times New Roman" w:hAnsi="Times New Roman"/>
            <w:sz w:val="24"/>
            <w:szCs w:val="24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Кондраков Н.П.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и доп. – Москва : НИЦ ИНФРА-М, 2020. — 584 с. 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678BB">
        <w:rPr>
          <w:rFonts w:ascii="Times New Roman" w:hAnsi="Times New Roman"/>
          <w:sz w:val="24"/>
          <w:szCs w:val="24"/>
        </w:rPr>
        <w:t>Копейкина А. В. Бухгалтерская технология ведения и оформления инвентаризации. Практикум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учебное пособие / А. В. Копейкина. 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, 2024. — 209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 URL: https://www.book.ru.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Копейкина А. В. Бухгалтерская технология ведения и оформления инвентаризации. Практикум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учебное пособие / А. В. Копейкина. 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, 2022. — 209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—25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Копейкина А. В. Бухгалтерская технология ведения и оформления инвентаризации. Практикум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учебное пособие / А. В. Копейкина.  — Москва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, 2022. — 209 </w:t>
      </w:r>
      <w:proofErr w:type="gramStart"/>
      <w:r w:rsidRPr="004678BB">
        <w:rPr>
          <w:rFonts w:ascii="Times New Roman" w:hAnsi="Times New Roman"/>
          <w:sz w:val="24"/>
          <w:szCs w:val="24"/>
        </w:rPr>
        <w:t>с</w:t>
      </w:r>
      <w:proofErr w:type="gramEnd"/>
      <w:r w:rsidRPr="004678BB">
        <w:rPr>
          <w:rFonts w:ascii="Times New Roman" w:hAnsi="Times New Roman"/>
          <w:sz w:val="24"/>
          <w:szCs w:val="24"/>
        </w:rPr>
        <w:t>. — (Среднее профессиональное образование). — URL: https://www.book.ru.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</w:rPr>
        <w:t>Мизиковский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 Е.А.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Теория бухгалтерского учета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 /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Мизиковский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И. Е.,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Кемаева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С. А.,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Ясенев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В. Н.; Под ред.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Мизиковского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Е. А., Мельника М. В. - 2-е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и доп. – Москва : Магистр, НИЦ ИНФРА-М, 2020. — 384 с. 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Л. Я.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Маршавина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редакцией Л. Я.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Маршавиной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, Л. А. Чайковской. — 2-е изд.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2020. — 510 с. — (Профессиональное образование).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4678BB" w:rsidRPr="004678BB" w:rsidRDefault="004678BB" w:rsidP="004678BB">
      <w:pPr>
        <w:spacing w:before="100" w:after="119"/>
        <w:ind w:left="720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Т. В.  Основы бухгалтерского учета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 / Т. В.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2024. — 289 с. — (Профессиональное образование).</w:t>
      </w:r>
      <w:r w:rsidRPr="004678BB">
        <w:rPr>
          <w:rFonts w:ascii="Times New Roman" w:hAnsi="Times New Roman"/>
          <w:sz w:val="24"/>
          <w:szCs w:val="24"/>
        </w:rPr>
        <w:t xml:space="preserve">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— URL: https://urait.ru.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8BB">
        <w:rPr>
          <w:rFonts w:ascii="Times New Roman" w:hAnsi="Times New Roman"/>
          <w:sz w:val="24"/>
          <w:szCs w:val="24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 Т. В.  Основы бухгалтерского учета</w:t>
      </w:r>
      <w:proofErr w:type="gramStart"/>
      <w:r w:rsidRPr="004678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</w:rPr>
        <w:t xml:space="preserve"> учебник и практикум для СПО / Т. В. </w:t>
      </w:r>
      <w:proofErr w:type="spellStart"/>
      <w:r w:rsidRPr="004678BB">
        <w:rPr>
          <w:rFonts w:ascii="Times New Roman" w:hAnsi="Times New Roman"/>
          <w:sz w:val="24"/>
          <w:szCs w:val="24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4678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</w:rPr>
        <w:t>, 2023. — 283 с. — (Профессиональное образование). —50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Т. В.  Основы бухгалтерского учета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 / Т. В.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Воронченко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2023. — 289 с. — (Профессиональное образование).</w:t>
      </w:r>
      <w:r w:rsidRPr="004678BB">
        <w:rPr>
          <w:rFonts w:ascii="Times New Roman" w:hAnsi="Times New Roman"/>
          <w:sz w:val="24"/>
          <w:szCs w:val="24"/>
        </w:rPr>
        <w:t xml:space="preserve">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— URL: https://urait.ru.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Кондраков Н. П. Бухгалтерский учет (финансовый и управленческий)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П. Кондраков. — 5-е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Москва : НИЦ ИНФРА-М, 2024. — 584 с. — </w:t>
      </w:r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>http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В. В. Жаринов и др.; под ред. Н. П. Любушина. — Москва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2023. — 345 с.  — (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реднее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профессиональное образование).  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4678BB">
          <w:rPr>
            <w:rFonts w:ascii="Times New Roman" w:hAnsi="Times New Roman"/>
            <w:sz w:val="24"/>
            <w:szCs w:val="24"/>
            <w:u w:val="single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В.В. Жаринов и др.; под ред. Н.П. Любушина. — Москва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2023. — 304 с.  — (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реднее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профессиональное образование).  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4678BB">
          <w:rPr>
            <w:rFonts w:ascii="Times New Roman" w:hAnsi="Times New Roman"/>
            <w:sz w:val="24"/>
            <w:szCs w:val="24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78BB">
        <w:rPr>
          <w:rFonts w:ascii="Times New Roman" w:hAnsi="Times New Roman"/>
          <w:sz w:val="24"/>
          <w:szCs w:val="24"/>
          <w:lang w:eastAsia="ru-RU"/>
        </w:rPr>
        <w:t>Захаров И.В. Бухгалтерский учет и анализ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>, 2022.- 423 с.- (Профессиональное образование).  —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ru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Захаров И.В. Бухгалтерский учет и анализ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2020.- 423 с.- (Профессиональное образование).  – 25 экз.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78BB">
        <w:rPr>
          <w:rFonts w:ascii="Times New Roman" w:hAnsi="Times New Roman"/>
          <w:sz w:val="24"/>
          <w:szCs w:val="24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</w:rPr>
        <w:t xml:space="preserve"> Ж.А.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 Практические основы бухгалтерского учета имущества организации. Практикум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учебно-практическое пособие /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Кеворкова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Ж.А.,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Догучаева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С.М. — Москва :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, 2020. — 185 с.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— (</w:t>
      </w:r>
      <w:proofErr w:type="spellStart"/>
      <w:proofErr w:type="gramStart"/>
      <w:r w:rsidRPr="004678BB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4678BB">
        <w:rPr>
          <w:rFonts w:ascii="Times New Roman" w:hAnsi="Times New Roman"/>
          <w:sz w:val="24"/>
          <w:szCs w:val="24"/>
          <w:lang w:eastAsia="ru-RU"/>
        </w:rPr>
        <w:t>реднее</w:t>
      </w:r>
      <w:proofErr w:type="spellEnd"/>
      <w:r w:rsidRPr="004678BB">
        <w:rPr>
          <w:rFonts w:ascii="Times New Roman" w:hAnsi="Times New Roman"/>
          <w:sz w:val="24"/>
          <w:szCs w:val="24"/>
          <w:lang w:eastAsia="ru-RU"/>
        </w:rPr>
        <w:t xml:space="preserve"> профессиональное образование).</w:t>
      </w:r>
      <w:r w:rsidRPr="004678BB">
        <w:rPr>
          <w:rFonts w:ascii="Times New Roman" w:hAnsi="Times New Roman"/>
          <w:sz w:val="24"/>
          <w:szCs w:val="24"/>
        </w:rPr>
        <w:t>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4678BB">
          <w:rPr>
            <w:rFonts w:ascii="Times New Roman" w:hAnsi="Times New Roman"/>
            <w:sz w:val="24"/>
            <w:szCs w:val="24"/>
            <w:lang w:eastAsia="ru-RU"/>
          </w:rPr>
          <w:t>https://www.book.ru</w:t>
        </w:r>
      </w:hyperlink>
      <w:r w:rsidRPr="004678BB">
        <w:rPr>
          <w:rFonts w:ascii="Times New Roman" w:hAnsi="Times New Roman"/>
          <w:sz w:val="24"/>
          <w:szCs w:val="24"/>
          <w:lang w:eastAsia="ru-RU"/>
        </w:rPr>
        <w:t>.</w:t>
      </w:r>
      <w:r w:rsidRPr="004678BB">
        <w:rPr>
          <w:rFonts w:ascii="Times New Roman" w:hAnsi="Times New Roman"/>
          <w:sz w:val="24"/>
          <w:szCs w:val="24"/>
        </w:rPr>
        <w:t xml:space="preserve"> — Режим доступа: по подписке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Кондраков Н.П.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и доп. — Москва : НИЦ ИНФРА-М, 2023. — 584 с. 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Кондраков Н.П.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678BB">
        <w:rPr>
          <w:rFonts w:ascii="Times New Roman" w:hAnsi="Times New Roman"/>
          <w:sz w:val="24"/>
          <w:szCs w:val="24"/>
          <w:shd w:val="clear" w:color="auto" w:fill="FFFFFF"/>
        </w:rPr>
        <w:t>. и доп. — Москва : НИЦ ИНФРА-М, 2022. — 584 с. —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4678B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78BB">
        <w:rPr>
          <w:rFonts w:ascii="Times New Roman" w:hAnsi="Times New Roman"/>
          <w:sz w:val="24"/>
          <w:szCs w:val="24"/>
          <w:lang w:val="en-US"/>
        </w:rPr>
        <w:t>http</w:t>
      </w:r>
      <w:r w:rsidRPr="004678BB">
        <w:rPr>
          <w:rFonts w:ascii="Times New Roman" w:hAnsi="Times New Roman"/>
          <w:sz w:val="24"/>
          <w:szCs w:val="24"/>
        </w:rPr>
        <w:t>://</w:t>
      </w:r>
      <w:proofErr w:type="spellStart"/>
      <w:r w:rsidRPr="004678BB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678BB">
        <w:rPr>
          <w:rFonts w:ascii="Times New Roman" w:hAnsi="Times New Roman"/>
          <w:sz w:val="24"/>
          <w:szCs w:val="24"/>
        </w:rPr>
        <w:t>.</w:t>
      </w:r>
      <w:r w:rsidRPr="004678BB">
        <w:rPr>
          <w:rFonts w:ascii="Times New Roman" w:hAnsi="Times New Roman"/>
          <w:sz w:val="24"/>
          <w:szCs w:val="24"/>
          <w:lang w:val="en-US"/>
        </w:rPr>
        <w:t>com</w:t>
      </w:r>
      <w:r w:rsidRPr="004678BB">
        <w:rPr>
          <w:rFonts w:ascii="Times New Roman" w:hAnsi="Times New Roman"/>
          <w:sz w:val="24"/>
          <w:szCs w:val="24"/>
        </w:rPr>
        <w:t xml:space="preserve">. </w:t>
      </w:r>
      <w:r w:rsidRPr="004678B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4678BB">
        <w:rPr>
          <w:rFonts w:ascii="Times New Roman" w:hAnsi="Times New Roman"/>
          <w:sz w:val="24"/>
          <w:szCs w:val="24"/>
        </w:rPr>
        <w:t>Режим доступа: по подписке.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>«Бухгалтерский учет», «Практическая бухгалтерия», «Главбух»</w:t>
      </w:r>
    </w:p>
    <w:p w:rsidR="004678BB" w:rsidRPr="004678BB" w:rsidRDefault="004678BB" w:rsidP="004678B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8BB">
        <w:rPr>
          <w:rFonts w:ascii="Times New Roman" w:hAnsi="Times New Roman"/>
          <w:sz w:val="24"/>
          <w:szCs w:val="24"/>
        </w:rPr>
        <w:t xml:space="preserve">  Справочно-правовые системы Гарант, Консультант-Плюс.</w:t>
      </w:r>
    </w:p>
    <w:bookmarkEnd w:id="1"/>
    <w:p w:rsidR="00493647" w:rsidRDefault="00493647"/>
    <w:p w:rsidR="004678BB" w:rsidRDefault="004678BB"/>
    <w:p w:rsidR="004678BB" w:rsidRPr="004678BB" w:rsidRDefault="004678BB" w:rsidP="004678BB">
      <w:pPr>
        <w:spacing w:before="120" w:after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Pr="004678BB">
        <w:rPr>
          <w:rFonts w:ascii="Times New Roman" w:hAnsi="Times New Roman"/>
          <w:b/>
          <w:color w:val="000000"/>
          <w:sz w:val="24"/>
          <w:szCs w:val="24"/>
        </w:rPr>
        <w:t>Тематический план и содержание производственной практики</w:t>
      </w:r>
    </w:p>
    <w:tbl>
      <w:tblPr>
        <w:tblW w:w="10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7087"/>
        <w:gridCol w:w="1701"/>
      </w:tblGrid>
      <w:tr w:rsidR="004678BB" w:rsidRPr="004678BB" w:rsidTr="004678BB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 xml:space="preserve"> разделов, тем, выполнение обязанностей </w:t>
            </w: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рабочих местах в организации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4678BB" w:rsidRPr="004678BB" w:rsidTr="004678BB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8BB" w:rsidRPr="004678BB" w:rsidTr="004678BB">
        <w:trPr>
          <w:trHeight w:val="255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eastAsia="Calibri" w:hAnsi="Times New Roman"/>
                <w:b/>
                <w:bCs/>
                <w:color w:val="000000"/>
                <w:spacing w:val="-5"/>
                <w:sz w:val="24"/>
                <w:szCs w:val="24"/>
                <w:lang w:eastAsia="ar-SA"/>
              </w:rPr>
              <w:t>Организационная часть практики</w:t>
            </w:r>
            <w:r w:rsidRPr="00467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r w:rsidRPr="004678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по организационной части практики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8BB" w:rsidRPr="004678BB" w:rsidTr="004678BB">
        <w:trPr>
          <w:trHeight w:val="66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shd w:val="clear" w:color="auto" w:fill="FFFFFF"/>
              <w:suppressAutoHyphens w:val="0"/>
              <w:overflowPunct/>
              <w:ind w:right="-72" w:hanging="19"/>
              <w:textAlignment w:val="auto"/>
            </w:pPr>
            <w:r w:rsidRPr="004678B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Цель и задачи практики. Выдача заданий на практику.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8BB" w:rsidRPr="004678BB" w:rsidTr="004678BB">
        <w:trPr>
          <w:trHeight w:val="705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shd w:val="clear" w:color="auto" w:fill="FFFFFF"/>
              <w:ind w:right="-72" w:hanging="19"/>
            </w:pPr>
            <w:r w:rsidRPr="004678BB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 xml:space="preserve">Инструктаж </w:t>
            </w:r>
            <w:proofErr w:type="gramStart"/>
            <w:r w:rsidRPr="004678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678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8BB" w:rsidRPr="004678BB" w:rsidTr="004678BB">
        <w:trPr>
          <w:trHeight w:val="305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МДК 02. 01 Практические основы бухгалтерского </w:t>
            </w:r>
            <w:proofErr w:type="gramStart"/>
            <w:r w:rsidRPr="004678BB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учета источников формирования имущества </w:t>
            </w:r>
            <w:r w:rsidRPr="004678BB">
              <w:rPr>
                <w:rFonts w:ascii="Times New Roman" w:hAnsi="Times New Roman"/>
                <w:b/>
                <w:kern w:val="0"/>
                <w:sz w:val="24"/>
                <w:szCs w:val="24"/>
              </w:rPr>
              <w:lastRenderedPageBreak/>
              <w:t>организации</w:t>
            </w:r>
            <w:proofErr w:type="gramEnd"/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spacing w:before="23"/>
              <w:ind w:firstLine="1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BB" w:rsidRPr="004678BB" w:rsidTr="004678BB">
        <w:trPr>
          <w:trHeight w:val="270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Тема 1.</w:t>
            </w: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>Учет труда и заработной платы. Начисление заработной платы работникам в зависимости от вида заработной платы и формы оплаты труда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r w:rsidRPr="004678BB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678BB" w:rsidRPr="004678BB" w:rsidTr="004678BB">
        <w:trPr>
          <w:trHeight w:val="51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suppressAutoHyphens w:val="0"/>
              <w:overflowPunct/>
              <w:ind w:left="-43"/>
              <w:jc w:val="both"/>
              <w:textAlignment w:val="auto"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 xml:space="preserve">Ознакомление с организацией ведения бухгалтерского учета, учетной политикой организации, рабочим планом счетов, штатным расписанием; Формы и системы оплаты труда на предприятии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678BB" w:rsidRPr="004678BB" w:rsidTr="004678BB">
        <w:trPr>
          <w:trHeight w:val="27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overflowPunct/>
              <w:autoSpaceDE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Документальный учет рабочего времени — заполнение табеля учета использования рабочего времени.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</w:p>
        </w:tc>
      </w:tr>
      <w:tr w:rsidR="004678BB" w:rsidRPr="004678BB" w:rsidTr="004678BB">
        <w:trPr>
          <w:trHeight w:val="30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overflowPunct/>
              <w:autoSpaceDE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Порядок начисления зарплаты на предприятии.</w:t>
            </w:r>
          </w:p>
          <w:p w:rsidR="004678BB" w:rsidRPr="004678BB" w:rsidRDefault="004678BB" w:rsidP="004678BB">
            <w:pPr>
              <w:overflowPunct/>
              <w:autoSpaceDE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Порядком начисления оплаты за время отпуска, пособий по временной нетрудоспособности.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</w:p>
        </w:tc>
      </w:tr>
      <w:tr w:rsidR="004678BB" w:rsidRPr="004678BB" w:rsidTr="004678BB">
        <w:trPr>
          <w:trHeight w:val="141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suppressAutoHyphens w:val="0"/>
              <w:overflowPunct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</w:p>
        </w:tc>
      </w:tr>
      <w:tr w:rsidR="004678BB" w:rsidRPr="004678BB" w:rsidTr="004678BB">
        <w:trPr>
          <w:trHeight w:val="315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Тема 1.</w:t>
            </w: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Учет удержаний из заработной платы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1</w:t>
            </w: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8BB" w:rsidRPr="004678BB" w:rsidTr="004678BB">
        <w:trPr>
          <w:trHeight w:val="493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overflowPunct/>
              <w:autoSpaceDE/>
              <w:jc w:val="both"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Ознакомление с порядком расчета и документального оформления удержаний из заработной платы: налога на доходы физических лиц, алиментов, сумм материального ущерба.</w:t>
            </w:r>
          </w:p>
          <w:p w:rsidR="004678BB" w:rsidRPr="004678BB" w:rsidRDefault="004678BB" w:rsidP="004678BB">
            <w:pPr>
              <w:overflowPunct/>
              <w:autoSpaceDE/>
              <w:jc w:val="both"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Документальное оформление расчетов по оплате труда. Составление расчетной ведомости по зарплате и на ее основе платежной ведомости.</w:t>
            </w:r>
          </w:p>
          <w:p w:rsidR="004678BB" w:rsidRPr="004678BB" w:rsidRDefault="004678BB" w:rsidP="004678BB">
            <w:pPr>
              <w:jc w:val="both"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Порядок расчета страховых взносов на социальное страхование и обеспечение во внебюджетные фонды.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BB" w:rsidRPr="004678BB" w:rsidTr="004678BB">
        <w:trPr>
          <w:trHeight w:val="265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tabs>
                <w:tab w:val="left" w:pos="900"/>
              </w:tabs>
              <w:spacing w:before="5"/>
              <w:jc w:val="both"/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>Отразить в учете начисления и удержания из заработной платы сотрудников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249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26763911"/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1.3</w:t>
            </w:r>
          </w:p>
          <w:p w:rsidR="004678BB" w:rsidRPr="004678BB" w:rsidRDefault="004678BB" w:rsidP="004678BB">
            <w:pPr>
              <w:jc w:val="center"/>
              <w:rPr>
                <w:bCs/>
                <w:color w:val="000000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Отражение в учете финансовых результатов 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  <w:rPr>
                <w:color w:val="000000"/>
              </w:rPr>
            </w:pPr>
            <w:r w:rsidRPr="004678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2199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pPr>
              <w:shd w:val="clear" w:color="auto" w:fill="FFFFFF"/>
              <w:overflowPunct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Отражение доходов и расходов на сопоставляющих и результативных счетах  № 90 «Продажи», № 91 «Прочие доходы и расходы», № 99 «Прибыли и убытки» и использование данных этих счетов при составлении бухгалтерской отчетности  по формам «Баланс» и  «Отчет о финансовых результатах».</w:t>
            </w:r>
          </w:p>
          <w:p w:rsidR="004678BB" w:rsidRPr="004678BB" w:rsidRDefault="004678BB" w:rsidP="004678BB">
            <w:pPr>
              <w:shd w:val="clear" w:color="auto" w:fill="FFFFFF"/>
              <w:overflowPunct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4678BB" w:rsidRPr="004678BB" w:rsidRDefault="004678BB" w:rsidP="004678BB">
            <w:pPr>
              <w:shd w:val="clear" w:color="auto" w:fill="FFFFFF"/>
              <w:overflowPunct/>
              <w:ind w:left="-42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Определить финансовый результат деятельности организации, ознакомиться с расходами, относящимися к отчетному периоду, произвести закрытие </w:t>
            </w:r>
            <w:proofErr w:type="spellStart"/>
            <w:r w:rsidRPr="004678B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субсчетов</w:t>
            </w:r>
            <w:proofErr w:type="spellEnd"/>
            <w:r w:rsidRPr="004678B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к счетам 90, 91</w:t>
            </w:r>
          </w:p>
          <w:p w:rsidR="004678BB" w:rsidRPr="004678BB" w:rsidRDefault="004678BB" w:rsidP="004678BB">
            <w:pPr>
              <w:shd w:val="clear" w:color="auto" w:fill="FFFFFF"/>
              <w:overflowPunct/>
              <w:ind w:left="-42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678BB" w:rsidRPr="004678BB" w:rsidTr="004678BB">
        <w:trPr>
          <w:trHeight w:val="355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1.4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Отражение в учете использования прибыли организации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rPr>
                <w:color w:val="000000"/>
              </w:rPr>
            </w:pPr>
            <w:r w:rsidRPr="00467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78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628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hd w:val="clear" w:color="auto" w:fill="FFFFFF"/>
              <w:suppressAutoHyphens w:val="0"/>
              <w:overflowPunct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Произвести списание чистой прибыли (убытка) отчетного года на счет 84, осуществить сверку данных синтетического и аналитического учета на дату составления бухгалтерской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383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23"/>
              <w:ind w:firstLine="1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1.5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  <w:rPr>
                <w:bCs/>
                <w:color w:val="000000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Учет собственного капитала организации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  <w:rPr>
                <w:bCs/>
                <w:color w:val="000000"/>
              </w:rPr>
            </w:pPr>
            <w:r w:rsidRPr="004678B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795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overflowPunct/>
              <w:autoSpaceDE/>
              <w:rPr>
                <w:rFonts w:ascii="Times New Roman" w:hAnsi="Times New Roman"/>
                <w:bCs/>
                <w:color w:val="000000"/>
              </w:rPr>
            </w:pPr>
            <w:r w:rsidRPr="004678BB">
              <w:rPr>
                <w:rFonts w:ascii="Times New Roman" w:hAnsi="Times New Roman"/>
                <w:bCs/>
                <w:color w:val="000000"/>
              </w:rPr>
              <w:t>Ознакомиться с собственными средствами организации и ведением бухгалтерского учета: уставного капитала, добавочного капитала, резервного капитала, целевого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7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hd w:val="clear" w:color="auto" w:fill="FFFFFF"/>
              <w:suppressAutoHyphens w:val="0"/>
              <w:overflowPunct/>
              <w:textAlignment w:val="auto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</w:p>
        </w:tc>
      </w:tr>
      <w:tr w:rsidR="004678BB" w:rsidRPr="004678BB" w:rsidTr="004678BB">
        <w:trPr>
          <w:trHeight w:val="226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1.6</w:t>
            </w:r>
          </w:p>
          <w:p w:rsidR="004678BB" w:rsidRPr="004678BB" w:rsidRDefault="004678BB" w:rsidP="004678BB">
            <w:pPr>
              <w:jc w:val="center"/>
              <w:rPr>
                <w:bCs/>
                <w:color w:val="000000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кредитов и займов</w:t>
            </w:r>
          </w:p>
          <w:p w:rsidR="004678BB" w:rsidRPr="004678BB" w:rsidRDefault="004678BB" w:rsidP="004678BB">
            <w:pPr>
              <w:spacing w:before="23"/>
              <w:ind w:firstLine="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rPr>
                <w:color w:val="000000"/>
              </w:rPr>
            </w:pPr>
            <w:r w:rsidRPr="004678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333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spacing w:befor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hd w:val="clear" w:color="auto" w:fill="FFFFFF"/>
              <w:suppressAutoHyphens w:val="0"/>
              <w:overflowPunct/>
              <w:textAlignment w:val="auto"/>
              <w:rPr>
                <w:rFonts w:ascii="Times New Roman" w:hAnsi="Times New Roman"/>
                <w:color w:val="000000"/>
              </w:rPr>
            </w:pPr>
            <w:r w:rsidRPr="004678BB">
              <w:rPr>
                <w:rFonts w:ascii="Times New Roman" w:hAnsi="Times New Roman"/>
                <w:color w:val="000000"/>
              </w:rPr>
              <w:t>Ознакомиться с ведением бухгалтерского учета краткосрочных и долгосрочных кредитов банка, займов.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МДК.02.02</w:t>
            </w: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678B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Бухгалтерская </w:t>
            </w:r>
            <w:r w:rsidRPr="004678BB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технология проведения и оформления инвентаризации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spacing w:before="57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Тема 2. 1 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Организация проведения инвентаризации</w:t>
            </w:r>
          </w:p>
          <w:p w:rsidR="004678BB" w:rsidRPr="004678BB" w:rsidRDefault="004678BB" w:rsidP="004678BB">
            <w:pPr>
              <w:jc w:val="center"/>
              <w:rPr>
                <w:bCs/>
              </w:rPr>
            </w:pPr>
          </w:p>
          <w:p w:rsidR="004678BB" w:rsidRPr="004678BB" w:rsidRDefault="004678BB" w:rsidP="004678BB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315"/>
          <w:jc w:val="center"/>
        </w:trPr>
        <w:tc>
          <w:tcPr>
            <w:tcW w:w="210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LineNumbers/>
              <w:overflowPunct/>
              <w:autoSpaceDE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Порядок проведения инвентаризации. Инвентаризационная комиссия. Документальное оформление инвентаризации. Выявление результатов инвентаризации и отражение их в учете.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8BB" w:rsidRPr="004678BB" w:rsidTr="004678BB">
        <w:trPr>
          <w:trHeight w:val="764"/>
          <w:jc w:val="center"/>
        </w:trPr>
        <w:tc>
          <w:tcPr>
            <w:tcW w:w="210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hd w:val="clear" w:color="auto" w:fill="FFFFFF"/>
              <w:suppressAutoHyphens w:val="0"/>
              <w:overflowPunct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>Ознакомиться: с планом работы инвентаризационной комиссии; составом инвентаризационной комиссии; с перечнем документов для проведения инвентаризации имущества и обязательств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Тема 2.2</w:t>
            </w:r>
          </w:p>
          <w:p w:rsidR="004678BB" w:rsidRPr="004678BB" w:rsidRDefault="004678BB" w:rsidP="004678BB">
            <w:pPr>
              <w:jc w:val="center"/>
              <w:rPr>
                <w:bCs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Инвентаризация основных средств</w:t>
            </w:r>
          </w:p>
          <w:p w:rsidR="004678BB" w:rsidRPr="004678BB" w:rsidRDefault="004678BB" w:rsidP="004678BB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eastAsia="Andale Sans UI" w:hAnsi="Times New Roman"/>
                <w:sz w:val="24"/>
                <w:szCs w:val="24"/>
                <w:lang w:bidi="fa-IR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  <w:jc w:val="both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678BB" w:rsidRPr="004678BB" w:rsidTr="004678BB">
        <w:trPr>
          <w:trHeight w:val="315"/>
          <w:jc w:val="center"/>
        </w:trPr>
        <w:tc>
          <w:tcPr>
            <w:tcW w:w="210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LineNumbers/>
              <w:overflowPunct/>
              <w:autoSpaceDE/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Порядок проведения инвентаризации основных средств. </w:t>
            </w:r>
          </w:p>
          <w:p w:rsidR="004678BB" w:rsidRPr="004678BB" w:rsidRDefault="004678BB" w:rsidP="004678BB">
            <w:pPr>
              <w:suppressLineNumbers/>
              <w:overflowPunct/>
              <w:autoSpaceDE/>
              <w:jc w:val="both"/>
            </w:pPr>
            <w:r w:rsidRPr="004678BB">
              <w:rPr>
                <w:rFonts w:ascii="Times New Roman" w:hAnsi="Times New Roman"/>
              </w:rPr>
              <w:t xml:space="preserve">Порядок оформления результатов инвентаризации основных средств. </w:t>
            </w: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Документальное оформление инвентаризации.</w:t>
            </w:r>
            <w:r w:rsidRPr="004678BB">
              <w:rPr>
                <w:rFonts w:ascii="Times New Roman" w:hAnsi="Times New Roman"/>
              </w:rPr>
              <w:t xml:space="preserve"> Составление бухгалтерских проводок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215"/>
          <w:jc w:val="center"/>
        </w:trPr>
        <w:tc>
          <w:tcPr>
            <w:tcW w:w="210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>Участие в проведение инвентаризации ОС.</w:t>
            </w:r>
          </w:p>
          <w:p w:rsidR="004678BB" w:rsidRPr="004678BB" w:rsidRDefault="004678BB" w:rsidP="004678BB">
            <w:pPr>
              <w:jc w:val="both"/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bidi="fa-IR"/>
              </w:rPr>
              <w:t>Выявление фактического наличия имущества организации. Регистрация явлений и операций, не отраженных первичной документацией в момент их совершения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Тема 2.3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78BB">
              <w:t xml:space="preserve">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Инвентаризация нематериальных активов</w:t>
            </w:r>
          </w:p>
          <w:p w:rsidR="004678BB" w:rsidRPr="004678BB" w:rsidRDefault="004678BB" w:rsidP="004678BB">
            <w:pPr>
              <w:jc w:val="center"/>
            </w:pPr>
          </w:p>
          <w:p w:rsidR="004678BB" w:rsidRPr="004678BB" w:rsidRDefault="004678BB" w:rsidP="004678BB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eastAsia="Andale Sans UI" w:hAnsi="Times New Roman"/>
                <w:sz w:val="24"/>
                <w:szCs w:val="24"/>
                <w:lang w:bidi="fa-IR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  <w:jc w:val="both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1009"/>
          <w:jc w:val="center"/>
        </w:trPr>
        <w:tc>
          <w:tcPr>
            <w:tcW w:w="210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Порядок проведения инвентаризации нематериальных активов. </w:t>
            </w:r>
          </w:p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>Порядок оформления результатов инвентаризации нематериальных активов.</w:t>
            </w:r>
          </w:p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Документальное оформление инвентаризации.</w:t>
            </w:r>
            <w:r w:rsidRPr="004678BB">
              <w:rPr>
                <w:rFonts w:ascii="Times New Roman" w:hAnsi="Times New Roman"/>
              </w:rPr>
              <w:t xml:space="preserve"> Составление бухгалтерских проводок</w:t>
            </w:r>
          </w:p>
          <w:p w:rsidR="004678BB" w:rsidRPr="004678BB" w:rsidRDefault="004678BB" w:rsidP="004678BB">
            <w:pPr>
              <w:jc w:val="both"/>
            </w:pPr>
          </w:p>
          <w:p w:rsidR="004678BB" w:rsidRPr="004678BB" w:rsidRDefault="004678BB" w:rsidP="004678BB">
            <w:pPr>
              <w:jc w:val="both"/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 xml:space="preserve">Участие в проведение инвентаризации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Тема 2.4</w:t>
            </w:r>
            <w:r w:rsidRPr="004678BB">
              <w:t xml:space="preserve"> </w:t>
            </w:r>
          </w:p>
          <w:p w:rsidR="004678BB" w:rsidRPr="004678BB" w:rsidRDefault="004678BB" w:rsidP="004678BB">
            <w:pPr>
              <w:jc w:val="center"/>
              <w:rPr>
                <w:bCs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Инвентаризация материально-производственных запасов</w:t>
            </w:r>
          </w:p>
          <w:p w:rsidR="004678BB" w:rsidRPr="004678BB" w:rsidRDefault="004678BB" w:rsidP="004678BB">
            <w:pPr>
              <w:jc w:val="center"/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pacing w:before="57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1611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>Порядок проведения инвентаризации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материально-производственных запасов</w:t>
            </w:r>
            <w:r w:rsidRPr="004678BB">
              <w:rPr>
                <w:rFonts w:ascii="Times New Roman" w:hAnsi="Times New Roman"/>
              </w:rPr>
              <w:t xml:space="preserve">. </w:t>
            </w:r>
          </w:p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>Порядок оформления результатов инвентаризации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материально-производственных запасов</w:t>
            </w:r>
            <w:r w:rsidRPr="004678BB">
              <w:rPr>
                <w:rFonts w:ascii="Times New Roman" w:hAnsi="Times New Roman"/>
              </w:rPr>
              <w:t>.</w:t>
            </w:r>
          </w:p>
          <w:p w:rsidR="004678BB" w:rsidRPr="004678BB" w:rsidRDefault="004678BB" w:rsidP="004678BB">
            <w:pPr>
              <w:jc w:val="both"/>
              <w:rPr>
                <w:rFonts w:ascii="Times New Roman" w:hAnsi="Times New Roman"/>
              </w:rPr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Документальное оформление инвентаризации.</w:t>
            </w:r>
            <w:r w:rsidRPr="004678BB">
              <w:rPr>
                <w:rFonts w:ascii="Times New Roman" w:hAnsi="Times New Roman"/>
              </w:rPr>
              <w:t xml:space="preserve"> Составление бухгалтерских проводок.</w:t>
            </w:r>
          </w:p>
          <w:p w:rsidR="004678BB" w:rsidRPr="004678BB" w:rsidRDefault="004678BB" w:rsidP="004678BB">
            <w:pPr>
              <w:jc w:val="both"/>
            </w:pPr>
          </w:p>
          <w:p w:rsidR="004678BB" w:rsidRPr="004678BB" w:rsidRDefault="004678BB" w:rsidP="004678BB">
            <w:pPr>
              <w:spacing w:before="57"/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</w:rPr>
              <w:t>Участие в проведение инвентаризации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материально-производственных запасов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238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Тема 2.5</w:t>
            </w:r>
          </w:p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78BB">
              <w:rPr>
                <w:bCs/>
              </w:rPr>
              <w:t xml:space="preserve">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Инвентаризация расчетов</w:t>
            </w:r>
          </w:p>
          <w:p w:rsidR="004678BB" w:rsidRPr="004678BB" w:rsidRDefault="004678BB" w:rsidP="004678BB">
            <w:pPr>
              <w:jc w:val="center"/>
            </w:pPr>
          </w:p>
          <w:p w:rsidR="004678BB" w:rsidRPr="004678BB" w:rsidRDefault="004678BB" w:rsidP="004678BB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hd w:val="clear" w:color="auto" w:fill="FFFFFF"/>
              <w:overflowPunct/>
              <w:ind w:left="-42"/>
              <w:textAlignment w:val="auto"/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78BB" w:rsidRPr="004678BB" w:rsidTr="004678BB">
        <w:trPr>
          <w:trHeight w:val="399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uppressLineNumbers/>
              <w:overflowPunct/>
              <w:autoSpaceDE/>
              <w:rPr>
                <w:rFonts w:ascii="Times New Roman" w:hAnsi="Times New Roman"/>
                <w:color w:val="FF0000"/>
              </w:rPr>
            </w:pPr>
            <w:r w:rsidRPr="004678BB">
              <w:rPr>
                <w:rFonts w:ascii="Times New Roman" w:hAnsi="Times New Roman"/>
              </w:rPr>
              <w:t>Порядок проведения инвентаризации расчетов.  Выявление задолженности, нереальной к взысканию.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</w:p>
        </w:tc>
      </w:tr>
      <w:tr w:rsidR="004678BB" w:rsidRPr="004678BB" w:rsidTr="004678BB">
        <w:trPr>
          <w:trHeight w:val="586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Инвентаризация расчетов по кредитам и займам, </w:t>
            </w:r>
            <w:proofErr w:type="spellStart"/>
            <w:r w:rsidRPr="004678BB">
              <w:rPr>
                <w:rFonts w:ascii="Times New Roman" w:hAnsi="Times New Roman"/>
              </w:rPr>
              <w:t>сч</w:t>
            </w:r>
            <w:proofErr w:type="spellEnd"/>
            <w:r w:rsidRPr="004678BB">
              <w:rPr>
                <w:rFonts w:ascii="Times New Roman" w:hAnsi="Times New Roman"/>
              </w:rPr>
              <w:t>. 66,67.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 Инвентаризация расчетов по налогам и сборам, </w:t>
            </w:r>
            <w:proofErr w:type="spellStart"/>
            <w:r w:rsidRPr="004678BB">
              <w:rPr>
                <w:rFonts w:ascii="Times New Roman" w:hAnsi="Times New Roman"/>
              </w:rPr>
              <w:t>Сч</w:t>
            </w:r>
            <w:proofErr w:type="spellEnd"/>
            <w:r w:rsidRPr="004678BB">
              <w:rPr>
                <w:rFonts w:ascii="Times New Roman" w:hAnsi="Times New Roman"/>
              </w:rPr>
              <w:t xml:space="preserve">. 68, соответствие сумм на </w:t>
            </w:r>
            <w:proofErr w:type="spellStart"/>
            <w:r w:rsidRPr="004678BB">
              <w:rPr>
                <w:rFonts w:ascii="Times New Roman" w:hAnsi="Times New Roman"/>
              </w:rPr>
              <w:t>субсчетах</w:t>
            </w:r>
            <w:proofErr w:type="spellEnd"/>
            <w:r w:rsidRPr="004678BB">
              <w:rPr>
                <w:rFonts w:ascii="Times New Roman" w:hAnsi="Times New Roman"/>
              </w:rPr>
              <w:t xml:space="preserve"> налоговым декларациям, своевременность расчетов с </w:t>
            </w:r>
            <w:proofErr w:type="spellStart"/>
            <w:r w:rsidRPr="004678BB">
              <w:rPr>
                <w:rFonts w:ascii="Times New Roman" w:hAnsi="Times New Roman"/>
              </w:rPr>
              <w:t>бюджетом</w:t>
            </w:r>
            <w:proofErr w:type="gramStart"/>
            <w:r w:rsidRPr="004678BB">
              <w:rPr>
                <w:rFonts w:ascii="Times New Roman" w:hAnsi="Times New Roman"/>
              </w:rPr>
              <w:t>,п</w:t>
            </w:r>
            <w:proofErr w:type="gramEnd"/>
            <w:r w:rsidRPr="004678BB">
              <w:rPr>
                <w:rFonts w:ascii="Times New Roman" w:hAnsi="Times New Roman"/>
              </w:rPr>
              <w:t>роверка</w:t>
            </w:r>
            <w:proofErr w:type="spellEnd"/>
            <w:r w:rsidRPr="004678BB">
              <w:rPr>
                <w:rFonts w:ascii="Times New Roman" w:hAnsi="Times New Roman"/>
              </w:rPr>
              <w:t xml:space="preserve"> актов сверки с бюджетом по налогам, выявление задолженности .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Инвентаризация расчетов по социальному страхованию, сч.69, соответствие сумм на </w:t>
            </w:r>
            <w:proofErr w:type="spellStart"/>
            <w:r w:rsidRPr="004678BB">
              <w:rPr>
                <w:rFonts w:ascii="Times New Roman" w:hAnsi="Times New Roman"/>
              </w:rPr>
              <w:t>субсчетах</w:t>
            </w:r>
            <w:proofErr w:type="spellEnd"/>
            <w:r w:rsidRPr="004678BB">
              <w:rPr>
                <w:rFonts w:ascii="Times New Roman" w:hAnsi="Times New Roman"/>
              </w:rPr>
              <w:t xml:space="preserve"> налоговым декларациям, своевременность расчетов с </w:t>
            </w:r>
            <w:proofErr w:type="spellStart"/>
            <w:r w:rsidRPr="004678BB">
              <w:rPr>
                <w:rFonts w:ascii="Times New Roman" w:hAnsi="Times New Roman"/>
              </w:rPr>
              <w:t>ПФ</w:t>
            </w:r>
            <w:proofErr w:type="gramStart"/>
            <w:r w:rsidRPr="004678BB">
              <w:rPr>
                <w:rFonts w:ascii="Times New Roman" w:hAnsi="Times New Roman"/>
              </w:rPr>
              <w:t>,п</w:t>
            </w:r>
            <w:proofErr w:type="gramEnd"/>
            <w:r w:rsidRPr="004678BB">
              <w:rPr>
                <w:rFonts w:ascii="Times New Roman" w:hAnsi="Times New Roman"/>
              </w:rPr>
              <w:t>роверка</w:t>
            </w:r>
            <w:proofErr w:type="spellEnd"/>
            <w:r w:rsidRPr="004678BB">
              <w:rPr>
                <w:rFonts w:ascii="Times New Roman" w:hAnsi="Times New Roman"/>
              </w:rPr>
              <w:t xml:space="preserve"> актов сверки </w:t>
            </w:r>
            <w:proofErr w:type="spellStart"/>
            <w:r w:rsidRPr="004678BB">
              <w:rPr>
                <w:rFonts w:ascii="Times New Roman" w:hAnsi="Times New Roman"/>
              </w:rPr>
              <w:t>сПФ</w:t>
            </w:r>
            <w:proofErr w:type="spellEnd"/>
            <w:r w:rsidRPr="004678BB">
              <w:rPr>
                <w:rFonts w:ascii="Times New Roman" w:hAnsi="Times New Roman"/>
              </w:rPr>
              <w:t>, выявление задолженности .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>Инвентаризация расчетов с покупателями и заказчиками</w:t>
            </w:r>
            <w:proofErr w:type="gramStart"/>
            <w:r w:rsidRPr="004678BB">
              <w:rPr>
                <w:rFonts w:ascii="Times New Roman" w:hAnsi="Times New Roman"/>
              </w:rPr>
              <w:t>,с</w:t>
            </w:r>
            <w:proofErr w:type="gramEnd"/>
            <w:r w:rsidRPr="004678BB">
              <w:rPr>
                <w:rFonts w:ascii="Times New Roman" w:hAnsi="Times New Roman"/>
              </w:rPr>
              <w:t xml:space="preserve">ч.62. Инвентаризация расчетов с поставщиками и подрядчиками, сч.60. </w:t>
            </w:r>
            <w:r w:rsidRPr="004678BB">
              <w:rPr>
                <w:rFonts w:ascii="Times New Roman" w:hAnsi="Times New Roman"/>
              </w:rPr>
              <w:lastRenderedPageBreak/>
              <w:t xml:space="preserve">Инвентаризация расчетов с </w:t>
            </w:r>
            <w:proofErr w:type="spellStart"/>
            <w:r w:rsidRPr="004678BB">
              <w:rPr>
                <w:rFonts w:ascii="Times New Roman" w:hAnsi="Times New Roman"/>
              </w:rPr>
              <w:t>подочетными</w:t>
            </w:r>
            <w:proofErr w:type="spellEnd"/>
            <w:r w:rsidRPr="004678BB">
              <w:rPr>
                <w:rFonts w:ascii="Times New Roman" w:hAnsi="Times New Roman"/>
              </w:rPr>
              <w:t xml:space="preserve"> лицами, сч.71. Инвентаризация расчетов с персоналом по оплате труда, сч.70. Инвентаризация расчетов с персоналом по прочим операциям</w:t>
            </w:r>
            <w:proofErr w:type="gramStart"/>
            <w:r w:rsidRPr="004678BB">
              <w:rPr>
                <w:rFonts w:ascii="Times New Roman" w:hAnsi="Times New Roman"/>
              </w:rPr>
              <w:t>,с</w:t>
            </w:r>
            <w:proofErr w:type="gramEnd"/>
            <w:r w:rsidRPr="004678BB">
              <w:rPr>
                <w:rFonts w:ascii="Times New Roman" w:hAnsi="Times New Roman"/>
              </w:rPr>
              <w:t xml:space="preserve">ч.73. 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>Инвентаризация расчетов с дебиторами и кредиторами</w:t>
            </w:r>
            <w:proofErr w:type="gramStart"/>
            <w:r w:rsidRPr="004678BB">
              <w:rPr>
                <w:rFonts w:ascii="Times New Roman" w:hAnsi="Times New Roman"/>
              </w:rPr>
              <w:t>,с</w:t>
            </w:r>
            <w:proofErr w:type="gramEnd"/>
            <w:r w:rsidRPr="004678BB">
              <w:rPr>
                <w:rFonts w:ascii="Times New Roman" w:hAnsi="Times New Roman"/>
              </w:rPr>
              <w:t>ч.76. Инвентаризация внутрихозяйственных расчетов</w:t>
            </w:r>
            <w:proofErr w:type="gramStart"/>
            <w:r w:rsidRPr="004678BB">
              <w:rPr>
                <w:rFonts w:ascii="Times New Roman" w:hAnsi="Times New Roman"/>
              </w:rPr>
              <w:t>,с</w:t>
            </w:r>
            <w:proofErr w:type="gramEnd"/>
            <w:r w:rsidRPr="004678BB">
              <w:rPr>
                <w:rFonts w:ascii="Times New Roman" w:hAnsi="Times New Roman"/>
              </w:rPr>
              <w:t>ч.79.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</w:p>
        </w:tc>
      </w:tr>
      <w:tr w:rsidR="004678BB" w:rsidRPr="004678BB" w:rsidTr="004678BB">
        <w:trPr>
          <w:trHeight w:val="70"/>
          <w:jc w:val="center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rPr>
                <w:rFonts w:ascii="Times New Roman" w:hAnsi="Times New Roman"/>
              </w:rPr>
            </w:pPr>
            <w:r w:rsidRPr="004678BB">
              <w:rPr>
                <w:rFonts w:ascii="Times New Roman" w:hAnsi="Times New Roman"/>
              </w:rPr>
              <w:t xml:space="preserve"> </w:t>
            </w: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 xml:space="preserve">Документальное оформление инвентаризации расчетов, акт инвентаризации </w:t>
            </w:r>
            <w:proofErr w:type="gramStart"/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ИНВ</w:t>
            </w:r>
            <w:proofErr w:type="gramEnd"/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 xml:space="preserve"> 17, справка к акту</w:t>
            </w:r>
          </w:p>
          <w:p w:rsidR="004678BB" w:rsidRPr="004678BB" w:rsidRDefault="004678BB" w:rsidP="004678BB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</w:p>
        </w:tc>
      </w:tr>
      <w:tr w:rsidR="004678BB" w:rsidRPr="004678BB" w:rsidTr="004678BB">
        <w:trPr>
          <w:trHeight w:val="330"/>
          <w:jc w:val="center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2.6</w:t>
            </w:r>
            <w:r w:rsidRPr="004678BB">
              <w:t xml:space="preserve">  </w:t>
            </w:r>
          </w:p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Инвентаризация целевого финансирования</w:t>
            </w:r>
          </w:p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BB" w:rsidRPr="004678BB" w:rsidTr="004678BB">
        <w:trPr>
          <w:trHeight w:val="377"/>
          <w:jc w:val="center"/>
        </w:trPr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Verdana" w:hAnsi="Verdana"/>
                <w:color w:val="FF0000"/>
                <w:kern w:val="0"/>
                <w:sz w:val="21"/>
                <w:szCs w:val="21"/>
                <w:lang w:eastAsia="ru-RU"/>
              </w:rPr>
            </w:pPr>
            <w:r w:rsidRPr="004678BB">
              <w:rPr>
                <w:rFonts w:ascii="Times New Roman" w:hAnsi="Times New Roman"/>
              </w:rPr>
              <w:t xml:space="preserve">Порядок проведения инвентаризации средств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целевого финансирования, сч.86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411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Verdana" w:hAnsi="Verdana"/>
                <w:color w:val="FF0000"/>
                <w:kern w:val="0"/>
                <w:sz w:val="21"/>
                <w:szCs w:val="21"/>
                <w:lang w:eastAsia="ru-RU"/>
              </w:rPr>
            </w:pPr>
            <w:r w:rsidRPr="004678BB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 xml:space="preserve">Документальное оформление </w:t>
            </w:r>
            <w:r w:rsidRPr="004678BB">
              <w:rPr>
                <w:rFonts w:ascii="Times New Roman" w:hAnsi="Times New Roman"/>
              </w:rPr>
              <w:t xml:space="preserve">инвентаризации средств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целевого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8BB" w:rsidRPr="004678BB" w:rsidTr="004678BB">
        <w:trPr>
          <w:trHeight w:val="604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2.7</w:t>
            </w:r>
          </w:p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Инвентаризация доходов будущих периодов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Порядок проведения инвентаризации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доходов будущих периодов, сч.98</w:t>
            </w:r>
          </w:p>
          <w:p w:rsidR="004678BB" w:rsidRPr="004678BB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Документальное оформление инвентаризации </w:t>
            </w: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доходов будущих периодов</w:t>
            </w:r>
          </w:p>
          <w:p w:rsidR="004678BB" w:rsidRPr="004678BB" w:rsidRDefault="004678BB" w:rsidP="004678B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678BB" w:rsidRPr="004678BB" w:rsidTr="004678BB">
        <w:trPr>
          <w:trHeight w:val="61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</w:pPr>
            <w:r w:rsidRPr="004678B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2.8</w:t>
            </w:r>
            <w:r w:rsidRPr="004678BB">
              <w:t xml:space="preserve"> </w:t>
            </w:r>
          </w:p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8B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Инвентаризация недостач и потерь от порчи ценностей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Отражение в учете недостач и порчи ценностей, </w:t>
            </w:r>
            <w:proofErr w:type="spellStart"/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сч</w:t>
            </w:r>
            <w:proofErr w:type="spellEnd"/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. 94. 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678B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Взыскание с виновных лиц</w:t>
            </w:r>
          </w:p>
          <w:p w:rsidR="004678BB" w:rsidRPr="004678BB" w:rsidRDefault="004678BB" w:rsidP="004678BB">
            <w:pP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8B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bookmarkEnd w:id="2"/>
      <w:tr w:rsidR="004678BB" w:rsidRPr="004678BB" w:rsidTr="004678BB">
        <w:trPr>
          <w:trHeight w:val="360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8BB" w:rsidRPr="004678BB" w:rsidRDefault="004678BB" w:rsidP="004678BB">
            <w:r w:rsidRPr="004678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78BB">
              <w:rPr>
                <w:rFonts w:ascii="Times New Roman" w:eastAsia="Calibri" w:hAnsi="Times New Roman"/>
                <w:b/>
                <w:sz w:val="24"/>
                <w:szCs w:val="24"/>
              </w:rPr>
              <w:t>Обобщение материалов практики</w:t>
            </w:r>
          </w:p>
          <w:p w:rsidR="004678BB" w:rsidRPr="004678BB" w:rsidRDefault="004678BB" w:rsidP="004678BB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8BB" w:rsidRPr="004678BB" w:rsidRDefault="004678BB" w:rsidP="004678BB">
            <w:r w:rsidRPr="004678BB">
              <w:rPr>
                <w:rFonts w:ascii="Times New Roman" w:eastAsia="Calibri" w:hAnsi="Times New Roman"/>
                <w:sz w:val="24"/>
                <w:szCs w:val="24"/>
              </w:rPr>
              <w:t>Обобщение материалов практики. Выполнение практико-</w:t>
            </w:r>
            <w:proofErr w:type="spellStart"/>
            <w:r w:rsidRPr="004678BB">
              <w:rPr>
                <w:rFonts w:ascii="Times New Roman" w:eastAsia="Calibri" w:hAnsi="Times New Roman"/>
                <w:sz w:val="24"/>
                <w:szCs w:val="24"/>
              </w:rPr>
              <w:t>ориенированных</w:t>
            </w:r>
            <w:proofErr w:type="spellEnd"/>
            <w:r w:rsidRPr="004678BB">
              <w:rPr>
                <w:rFonts w:ascii="Times New Roman" w:eastAsia="Calibri" w:hAnsi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4678BB" w:rsidRPr="004678BB" w:rsidTr="004678BB">
        <w:trPr>
          <w:trHeight w:val="360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r w:rsidRPr="00467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78BB" w:rsidRPr="004678BB" w:rsidRDefault="004678BB" w:rsidP="004678BB">
            <w:pPr>
              <w:jc w:val="center"/>
            </w:pPr>
            <w:r w:rsidRPr="004678BB">
              <w:rPr>
                <w:rFonts w:ascii="Times New Roman" w:hAnsi="Times New Roman"/>
                <w:b/>
                <w:sz w:val="24"/>
                <w:szCs w:val="24"/>
              </w:rPr>
              <w:t>144 часов</w:t>
            </w:r>
          </w:p>
        </w:tc>
      </w:tr>
    </w:tbl>
    <w:p w:rsidR="004678BB" w:rsidRPr="004678BB" w:rsidRDefault="004678BB" w:rsidP="004678BB">
      <w:pPr>
        <w:overflowPunct/>
        <w:textAlignment w:val="auto"/>
        <w:rPr>
          <w:rFonts w:ascii="Times New Roman" w:hAnsi="Times New Roman"/>
          <w:i/>
          <w:kern w:val="0"/>
          <w:sz w:val="24"/>
          <w:szCs w:val="24"/>
          <w:lang w:eastAsia="ar-SA"/>
        </w:rPr>
      </w:pPr>
    </w:p>
    <w:p w:rsidR="004678BB" w:rsidRDefault="004678BB"/>
    <w:sectPr w:rsidR="004678BB" w:rsidSect="004678BB">
      <w:footerReference w:type="even" r:id="rId14"/>
      <w:footerReference w:type="default" r:id="rId15"/>
      <w:footerReference w:type="first" r:id="rId16"/>
      <w:pgSz w:w="11906" w:h="16838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C8" w:rsidRDefault="00E44AC8">
      <w:r>
        <w:separator/>
      </w:r>
    </w:p>
  </w:endnote>
  <w:endnote w:type="continuationSeparator" w:id="0">
    <w:p w:rsidR="00E44AC8" w:rsidRDefault="00E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49" w:rsidRDefault="00E44A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49" w:rsidRDefault="00E44AC8">
    <w:pPr>
      <w:pStyle w:val="a5"/>
      <w:jc w:val="center"/>
    </w:pPr>
  </w:p>
  <w:p w:rsidR="00FC7449" w:rsidRDefault="004678BB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22417">
      <w:t>16</w:t>
    </w:r>
    <w:r>
      <w:fldChar w:fldCharType="end"/>
    </w:r>
  </w:p>
  <w:p w:rsidR="00FC7449" w:rsidRDefault="00E44A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49" w:rsidRDefault="00E44AC8">
    <w:pPr>
      <w:pStyle w:val="a5"/>
      <w:jc w:val="center"/>
    </w:pPr>
  </w:p>
  <w:p w:rsidR="00FC7449" w:rsidRDefault="00E44A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C8" w:rsidRDefault="00E44AC8">
      <w:r>
        <w:separator/>
      </w:r>
    </w:p>
  </w:footnote>
  <w:footnote w:type="continuationSeparator" w:id="0">
    <w:p w:rsidR="00E44AC8" w:rsidRDefault="00E4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ja-JP" w:bidi="fa-I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eastAsia="ja-JP" w:bidi="fa-I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eastAsia="ja-JP" w:bidi="fa-I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C"/>
    <w:multiLevelType w:val="multilevel"/>
    <w:tmpl w:val="0000000C"/>
    <w:name w:val="WW8Num19"/>
    <w:lvl w:ilvl="0"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/>
        <w:sz w:val="24"/>
        <w:szCs w:val="24"/>
        <w:lang w:eastAsia="ja-JP" w:bidi="fa-I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eastAsia="ja-JP" w:bidi="fa-I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eastAsia="ja-JP" w:bidi="fa-I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8413859"/>
    <w:multiLevelType w:val="hybridMultilevel"/>
    <w:tmpl w:val="DE60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606"/>
    <w:multiLevelType w:val="multilevel"/>
    <w:tmpl w:val="22906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E9"/>
    <w:rsid w:val="00222417"/>
    <w:rsid w:val="004678BB"/>
    <w:rsid w:val="00493647"/>
    <w:rsid w:val="00A641E9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B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678BB"/>
    <w:pPr>
      <w:ind w:left="720"/>
    </w:pPr>
  </w:style>
  <w:style w:type="paragraph" w:styleId="a5">
    <w:name w:val="footer"/>
    <w:basedOn w:val="a"/>
    <w:link w:val="a6"/>
    <w:rsid w:val="004678BB"/>
  </w:style>
  <w:style w:type="character" w:customStyle="1" w:styleId="a6">
    <w:name w:val="Нижний колонтитул Знак"/>
    <w:basedOn w:val="a0"/>
    <w:link w:val="a5"/>
    <w:rsid w:val="004678BB"/>
    <w:rPr>
      <w:rFonts w:ascii="Calibri" w:eastAsia="Times New Roman" w:hAnsi="Calibri" w:cs="Times New Roman"/>
      <w:kern w:val="2"/>
      <w:lang w:eastAsia="zh-CN"/>
    </w:rPr>
  </w:style>
  <w:style w:type="paragraph" w:styleId="a7">
    <w:name w:val="Normal (Web)"/>
    <w:basedOn w:val="a"/>
    <w:rsid w:val="004678BB"/>
    <w:pPr>
      <w:widowControl/>
      <w:suppressAutoHyphens w:val="0"/>
      <w:overflowPunct/>
      <w:autoSpaceDE/>
      <w:spacing w:before="280" w:after="28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21">
    <w:name w:val="Основной текст (2)1"/>
    <w:basedOn w:val="a"/>
    <w:qFormat/>
    <w:rsid w:val="004678BB"/>
    <w:pPr>
      <w:shd w:val="clear" w:color="auto" w:fill="FFFFFF"/>
      <w:suppressAutoHyphens w:val="0"/>
      <w:overflowPunct/>
      <w:autoSpaceDE/>
      <w:spacing w:line="274" w:lineRule="exact"/>
      <w:ind w:hanging="360"/>
      <w:jc w:val="center"/>
      <w:textAlignment w:val="auto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4678BB"/>
    <w:rPr>
      <w:rFonts w:ascii="Calibri" w:eastAsia="Times New Roman" w:hAnsi="Calibri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B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678BB"/>
    <w:pPr>
      <w:ind w:left="720"/>
    </w:pPr>
  </w:style>
  <w:style w:type="paragraph" w:styleId="a5">
    <w:name w:val="footer"/>
    <w:basedOn w:val="a"/>
    <w:link w:val="a6"/>
    <w:rsid w:val="004678BB"/>
  </w:style>
  <w:style w:type="character" w:customStyle="1" w:styleId="a6">
    <w:name w:val="Нижний колонтитул Знак"/>
    <w:basedOn w:val="a0"/>
    <w:link w:val="a5"/>
    <w:rsid w:val="004678BB"/>
    <w:rPr>
      <w:rFonts w:ascii="Calibri" w:eastAsia="Times New Roman" w:hAnsi="Calibri" w:cs="Times New Roman"/>
      <w:kern w:val="2"/>
      <w:lang w:eastAsia="zh-CN"/>
    </w:rPr>
  </w:style>
  <w:style w:type="paragraph" w:styleId="a7">
    <w:name w:val="Normal (Web)"/>
    <w:basedOn w:val="a"/>
    <w:rsid w:val="004678BB"/>
    <w:pPr>
      <w:widowControl/>
      <w:suppressAutoHyphens w:val="0"/>
      <w:overflowPunct/>
      <w:autoSpaceDE/>
      <w:spacing w:before="280" w:after="28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21">
    <w:name w:val="Основной текст (2)1"/>
    <w:basedOn w:val="a"/>
    <w:qFormat/>
    <w:rsid w:val="004678BB"/>
    <w:pPr>
      <w:shd w:val="clear" w:color="auto" w:fill="FFFFFF"/>
      <w:suppressAutoHyphens w:val="0"/>
      <w:overflowPunct/>
      <w:autoSpaceDE/>
      <w:spacing w:line="274" w:lineRule="exact"/>
      <w:ind w:hanging="360"/>
      <w:jc w:val="center"/>
      <w:textAlignment w:val="auto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4678BB"/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" TargetMode="External"/><Relationship Id="rId13" Type="http://schemas.openxmlformats.org/officeDocument/2006/relationships/hyperlink" Target="https://www.boo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oo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5953</Words>
  <Characters>33936</Characters>
  <Application>Microsoft Office Word</Application>
  <DocSecurity>0</DocSecurity>
  <Lines>282</Lines>
  <Paragraphs>79</Paragraphs>
  <ScaleCrop>false</ScaleCrop>
  <Company/>
  <LinksUpToDate>false</LinksUpToDate>
  <CharactersWithSpaces>39810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Салогун</dc:creator>
  <cp:keywords/>
  <dc:description/>
  <cp:lastModifiedBy>Елена Владимировна Салогун</cp:lastModifiedBy>
  <cp:revision>4</cp:revision>
  <dcterms:created xsi:type="dcterms:W3CDTF">2024-09-26T11:46:00Z</dcterms:created>
  <dcterms:modified xsi:type="dcterms:W3CDTF">2024-09-26T13:32:00Z</dcterms:modified>
</cp:coreProperties>
</file>